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04EC5" w:rsidRPr="001F3B5F" w:rsidRDefault="004F1233" w:rsidP="00004EC5">
      <w:pPr>
        <w:tabs>
          <w:tab w:val="left" w:pos="2880"/>
        </w:tabs>
        <w:rPr>
          <w:rFonts w:ascii="Arial" w:hAnsi="Arial" w:cs="Arial"/>
          <w:b/>
          <w:bCs/>
          <w:noProof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NordAq</w:t>
      </w:r>
      <w:r w:rsidR="00004EC5">
        <w:rPr>
          <w:rFonts w:ascii="Arial" w:hAnsi="Arial" w:cs="Arial"/>
          <w:b/>
          <w:bCs/>
          <w:sz w:val="22"/>
          <w:szCs w:val="22"/>
        </w:rPr>
        <w:t xml:space="preserve"> Energy Inc.</w:t>
      </w:r>
      <w:r w:rsidR="00004EC5">
        <w:rPr>
          <w:rFonts w:ascii="Arial" w:hAnsi="Arial" w:cs="Arial"/>
          <w:b/>
          <w:bCs/>
          <w:sz w:val="22"/>
          <w:szCs w:val="22"/>
        </w:rPr>
        <w:tab/>
      </w:r>
      <w:r w:rsidR="00004EC5">
        <w:rPr>
          <w:rFonts w:ascii="Arial" w:hAnsi="Arial" w:cs="Arial"/>
          <w:b/>
          <w:bCs/>
          <w:sz w:val="22"/>
          <w:szCs w:val="22"/>
        </w:rPr>
        <w:tab/>
      </w:r>
      <w:r w:rsidR="00004EC5">
        <w:rPr>
          <w:rFonts w:ascii="Arial" w:hAnsi="Arial" w:cs="Arial"/>
          <w:b/>
          <w:bCs/>
          <w:sz w:val="22"/>
          <w:szCs w:val="22"/>
        </w:rPr>
        <w:tab/>
      </w:r>
      <w:r w:rsidR="00004EC5" w:rsidRPr="001F3B5F">
        <w:rPr>
          <w:rFonts w:ascii="Arial" w:hAnsi="Arial" w:cs="Arial"/>
          <w:b/>
          <w:bCs/>
          <w:sz w:val="22"/>
          <w:szCs w:val="22"/>
        </w:rPr>
        <w:tab/>
      </w:r>
      <w:r w:rsidR="00004EC5" w:rsidRPr="001F3B5F">
        <w:rPr>
          <w:rFonts w:ascii="Arial" w:hAnsi="Arial" w:cs="Arial"/>
          <w:b/>
          <w:bCs/>
          <w:sz w:val="22"/>
          <w:szCs w:val="22"/>
        </w:rPr>
        <w:tab/>
      </w:r>
      <w:r w:rsidR="00004EC5" w:rsidRPr="001F3B5F">
        <w:rPr>
          <w:rFonts w:ascii="Arial" w:hAnsi="Arial" w:cs="Arial"/>
          <w:b/>
          <w:bCs/>
          <w:sz w:val="22"/>
          <w:szCs w:val="22"/>
        </w:rPr>
        <w:tab/>
        <w:t xml:space="preserve">Weatherford File No.: </w:t>
      </w:r>
      <w:r w:rsidR="00004EC5">
        <w:rPr>
          <w:rFonts w:ascii="Arial" w:hAnsi="Arial" w:cs="Arial"/>
          <w:b/>
          <w:bCs/>
          <w:sz w:val="22"/>
          <w:szCs w:val="22"/>
        </w:rPr>
        <w:t>HH-61176</w:t>
      </w:r>
    </w:p>
    <w:p w:rsidR="00004EC5" w:rsidRPr="001F3B5F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East Simpson No. 2 (USGS/Husky 1980)</w:t>
      </w:r>
    </w:p>
    <w:p w:rsidR="00004EC5" w:rsidRPr="000E240D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Torok Formation</w:t>
      </w:r>
    </w:p>
    <w:p w:rsidR="00004EC5" w:rsidRDefault="004556DA" w:rsidP="00004EC5">
      <w:pPr>
        <w:pStyle w:val="Heading2"/>
        <w:keepNext w:val="0"/>
        <w:widowControl w:val="0"/>
        <w:tabs>
          <w:tab w:val="left" w:pos="2880"/>
        </w:tabs>
        <w:rPr>
          <w:sz w:val="22"/>
          <w:szCs w:val="22"/>
        </w:rPr>
      </w:pPr>
      <w:r>
        <w:rPr>
          <w:sz w:val="22"/>
          <w:szCs w:val="22"/>
        </w:rPr>
        <w:t>Onshore, Alaska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Conventional Core</w:t>
      </w:r>
    </w:p>
    <w:p w:rsidR="00004EC5" w:rsidRPr="001F3B5F" w:rsidRDefault="00004EC5" w:rsidP="00004EC5">
      <w:pPr>
        <w:pStyle w:val="Heading1"/>
        <w:keepNext w:val="0"/>
        <w:tabs>
          <w:tab w:val="left" w:pos="2880"/>
        </w:tabs>
        <w:jc w:val="left"/>
        <w:rPr>
          <w:sz w:val="22"/>
          <w:szCs w:val="22"/>
        </w:rPr>
      </w:pPr>
    </w:p>
    <w:p w:rsidR="00004EC5" w:rsidRPr="001F3B5F" w:rsidRDefault="00004EC5" w:rsidP="00004EC5">
      <w:pPr>
        <w:pStyle w:val="Heading1"/>
        <w:keepNext w:val="0"/>
        <w:tabs>
          <w:tab w:val="left" w:pos="2880"/>
        </w:tabs>
        <w:jc w:val="left"/>
        <w:rPr>
          <w:sz w:val="22"/>
          <w:szCs w:val="22"/>
        </w:rPr>
      </w:pPr>
    </w:p>
    <w:p w:rsidR="00004EC5" w:rsidRPr="001F3B5F" w:rsidRDefault="00004EC5" w:rsidP="00004EC5">
      <w:pPr>
        <w:pStyle w:val="Heading1"/>
        <w:keepNext w:val="0"/>
        <w:tabs>
          <w:tab w:val="left" w:pos="2880"/>
        </w:tabs>
        <w:rPr>
          <w:sz w:val="22"/>
          <w:szCs w:val="22"/>
        </w:rPr>
      </w:pPr>
      <w:r w:rsidRPr="001F3B5F">
        <w:rPr>
          <w:sz w:val="22"/>
          <w:szCs w:val="22"/>
        </w:rPr>
        <w:t>GENERAL THIN SECTION DESCRIPTION</w:t>
      </w:r>
    </w:p>
    <w:p w:rsidR="00004EC5" w:rsidRPr="001F3B5F" w:rsidRDefault="00004EC5" w:rsidP="00004EC5">
      <w:pPr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DEPTH: </w:t>
      </w:r>
      <w:r w:rsidR="008A53A2">
        <w:rPr>
          <w:rFonts w:ascii="Arial" w:hAnsi="Arial" w:cs="Arial"/>
          <w:b/>
          <w:bCs/>
          <w:sz w:val="22"/>
          <w:szCs w:val="22"/>
        </w:rPr>
        <w:t>6061</w:t>
      </w:r>
      <w:r w:rsidRPr="001F3B5F">
        <w:rPr>
          <w:rFonts w:ascii="Arial" w:hAnsi="Arial" w:cs="Arial"/>
          <w:b/>
          <w:bCs/>
          <w:sz w:val="22"/>
          <w:szCs w:val="22"/>
        </w:rPr>
        <w:t>.50 FEET</w:t>
      </w:r>
    </w:p>
    <w:p w:rsidR="00004EC5" w:rsidRPr="001F3B5F" w:rsidRDefault="00004EC5" w:rsidP="00004EC5">
      <w:pPr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NUMBER: </w:t>
      </w:r>
      <w:r w:rsidR="008A53A2">
        <w:rPr>
          <w:rFonts w:ascii="Arial" w:hAnsi="Arial" w:cs="Arial"/>
          <w:b/>
          <w:bCs/>
          <w:sz w:val="22"/>
          <w:szCs w:val="22"/>
        </w:rPr>
        <w:t>1</w:t>
      </w:r>
    </w:p>
    <w:p w:rsidR="00004EC5" w:rsidRPr="001F3B5F" w:rsidRDefault="00004EC5" w:rsidP="00004EC5">
      <w:pPr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PLATE </w:t>
      </w:r>
      <w:r w:rsidRPr="001F3B5F">
        <w:rPr>
          <w:rFonts w:ascii="Arial" w:hAnsi="Arial" w:cs="Arial"/>
          <w:b/>
          <w:bCs/>
          <w:noProof/>
          <w:sz w:val="22"/>
          <w:szCs w:val="22"/>
        </w:rPr>
        <w:t>1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  <w:bookmarkStart w:id="0" w:name="OLE_LINK1"/>
      <w:bookmarkStart w:id="1" w:name="OLE_LINK2"/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Porosity (ambient):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85051A">
        <w:rPr>
          <w:rFonts w:ascii="Arial" w:hAnsi="Arial" w:cs="Arial"/>
          <w:bCs/>
          <w:sz w:val="22"/>
          <w:szCs w:val="22"/>
        </w:rPr>
        <w:t>13.1</w:t>
      </w:r>
      <w:r w:rsidRPr="0090729A">
        <w:rPr>
          <w:rFonts w:ascii="Arial" w:hAnsi="Arial" w:cs="Arial"/>
          <w:bCs/>
          <w:sz w:val="22"/>
          <w:szCs w:val="22"/>
        </w:rPr>
        <w:t>%</w:t>
      </w:r>
    </w:p>
    <w:p w:rsidR="00004EC5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Permeability (to air):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0.</w:t>
      </w:r>
      <w:r w:rsidR="0085051A">
        <w:rPr>
          <w:rFonts w:ascii="Arial" w:hAnsi="Arial" w:cs="Arial"/>
          <w:bCs/>
          <w:sz w:val="22"/>
          <w:szCs w:val="22"/>
        </w:rPr>
        <w:t>452</w:t>
      </w:r>
      <w:r w:rsidR="00037F6E">
        <w:rPr>
          <w:rFonts w:ascii="Arial" w:hAnsi="Arial" w:cs="Arial"/>
          <w:bCs/>
          <w:sz w:val="22"/>
          <w:szCs w:val="22"/>
        </w:rPr>
        <w:t xml:space="preserve"> </w:t>
      </w:r>
      <w:r>
        <w:rPr>
          <w:rFonts w:ascii="Arial" w:hAnsi="Arial" w:cs="Arial"/>
          <w:bCs/>
          <w:sz w:val="22"/>
          <w:szCs w:val="22"/>
        </w:rPr>
        <w:t>mD</w:t>
      </w:r>
    </w:p>
    <w:p w:rsidR="00004EC5" w:rsidRPr="004A4F0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 w:rsidRPr="004A4F0A">
        <w:rPr>
          <w:rFonts w:ascii="Arial" w:hAnsi="Arial" w:cs="Arial"/>
          <w:b/>
          <w:bCs/>
          <w:sz w:val="22"/>
          <w:szCs w:val="22"/>
        </w:rPr>
        <w:t>Grain Density: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4A4F0A">
        <w:rPr>
          <w:rFonts w:ascii="Arial" w:hAnsi="Arial" w:cs="Arial"/>
          <w:bCs/>
          <w:sz w:val="22"/>
          <w:szCs w:val="22"/>
        </w:rPr>
        <w:t>2.</w:t>
      </w:r>
      <w:r w:rsidR="0085051A">
        <w:rPr>
          <w:rFonts w:ascii="Arial" w:hAnsi="Arial" w:cs="Arial"/>
          <w:bCs/>
          <w:sz w:val="22"/>
          <w:szCs w:val="22"/>
        </w:rPr>
        <w:t>68</w:t>
      </w:r>
      <w:r w:rsidRPr="004A4F0A">
        <w:rPr>
          <w:rFonts w:ascii="Arial" w:hAnsi="Arial" w:cs="Arial"/>
          <w:bCs/>
          <w:sz w:val="22"/>
          <w:szCs w:val="22"/>
        </w:rPr>
        <w:t xml:space="preserve"> gm/cc</w:t>
      </w:r>
    </w:p>
    <w:p w:rsidR="00004EC5" w:rsidRDefault="00004EC5" w:rsidP="00004EC5">
      <w:pPr>
        <w:tabs>
          <w:tab w:val="left" w:pos="2880"/>
        </w:tabs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Lithology:</w:t>
      </w:r>
      <w:r w:rsidR="009B3CC4">
        <w:rPr>
          <w:rFonts w:ascii="Arial" w:hAnsi="Arial" w:cs="Arial"/>
          <w:sz w:val="22"/>
          <w:szCs w:val="22"/>
        </w:rPr>
        <w:tab/>
      </w:r>
      <w:r w:rsidR="0035445C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ine-grained</w:t>
      </w:r>
      <w:r w:rsidR="0035445C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35445C">
        <w:rPr>
          <w:rFonts w:ascii="Arial" w:hAnsi="Arial" w:cs="Arial"/>
          <w:sz w:val="22"/>
          <w:szCs w:val="22"/>
        </w:rPr>
        <w:t xml:space="preserve">lithic-rich </w:t>
      </w:r>
      <w:r>
        <w:rPr>
          <w:rFonts w:ascii="Arial" w:hAnsi="Arial" w:cs="Arial"/>
          <w:sz w:val="22"/>
          <w:szCs w:val="22"/>
        </w:rPr>
        <w:t>sandstone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Sedimentary Fabric:</w:t>
      </w:r>
      <w:r w:rsidRPr="001F3B5F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Vaguely bioturbated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Grain Size Range: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&lt;</w:t>
      </w:r>
      <w:r w:rsidRPr="001F3B5F">
        <w:rPr>
          <w:rFonts w:ascii="Arial" w:hAnsi="Arial" w:cs="Arial"/>
          <w:sz w:val="22"/>
          <w:szCs w:val="22"/>
        </w:rPr>
        <w:t>0.0</w:t>
      </w:r>
      <w:r>
        <w:rPr>
          <w:rFonts w:ascii="Arial" w:hAnsi="Arial" w:cs="Arial"/>
          <w:sz w:val="22"/>
          <w:szCs w:val="22"/>
        </w:rPr>
        <w:t>1</w:t>
      </w:r>
      <w:r w:rsidRPr="001F3B5F">
        <w:rPr>
          <w:rFonts w:ascii="Arial" w:hAnsi="Arial" w:cs="Arial"/>
          <w:sz w:val="22"/>
          <w:szCs w:val="22"/>
        </w:rPr>
        <w:t>mm-0.</w:t>
      </w:r>
      <w:r w:rsidR="00B26058">
        <w:rPr>
          <w:rFonts w:ascii="Arial" w:hAnsi="Arial" w:cs="Arial"/>
          <w:sz w:val="22"/>
          <w:szCs w:val="22"/>
        </w:rPr>
        <w:t>40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Average Grain Size:</w:t>
      </w:r>
      <w:r w:rsidRPr="001F3B5F">
        <w:rPr>
          <w:rFonts w:ascii="Arial" w:hAnsi="Arial" w:cs="Arial"/>
          <w:sz w:val="22"/>
          <w:szCs w:val="22"/>
        </w:rPr>
        <w:tab/>
        <w:t>0.</w:t>
      </w:r>
      <w:r w:rsidR="00B26058">
        <w:rPr>
          <w:rFonts w:ascii="Arial" w:hAnsi="Arial" w:cs="Arial"/>
          <w:sz w:val="22"/>
          <w:szCs w:val="22"/>
        </w:rPr>
        <w:t>15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Compaction: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Moderate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Sorting: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Moderately well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  <w:r w:rsidRPr="001F3B5F">
        <w:rPr>
          <w:sz w:val="22"/>
          <w:szCs w:val="22"/>
        </w:rPr>
        <w:t>Framework Grains: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Major: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Pr="001F3B5F">
        <w:rPr>
          <w:rFonts w:ascii="Arial" w:hAnsi="Arial" w:cs="Arial"/>
          <w:sz w:val="22"/>
          <w:szCs w:val="22"/>
        </w:rPr>
        <w:t>Monocrystalline quartz</w:t>
      </w:r>
    </w:p>
    <w:p w:rsidR="00004EC5" w:rsidRPr="001F3B5F" w:rsidRDefault="00004EC5" w:rsidP="00004EC5">
      <w:pPr>
        <w:tabs>
          <w:tab w:val="left" w:pos="2880"/>
        </w:tabs>
        <w:ind w:left="2880" w:hanging="2880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Minor: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B26058">
        <w:rPr>
          <w:rFonts w:ascii="Arial" w:hAnsi="Arial" w:cs="Arial"/>
          <w:sz w:val="22"/>
          <w:szCs w:val="22"/>
        </w:rPr>
        <w:t>Polycrystalline quartz, chert, p</w:t>
      </w:r>
      <w:r w:rsidRPr="001F3B5F">
        <w:rPr>
          <w:rFonts w:ascii="Arial" w:hAnsi="Arial" w:cs="Arial"/>
          <w:sz w:val="22"/>
          <w:szCs w:val="22"/>
        </w:rPr>
        <w:t>lagioclase</w:t>
      </w:r>
      <w:r>
        <w:rPr>
          <w:rFonts w:ascii="Arial" w:hAnsi="Arial" w:cs="Arial"/>
          <w:sz w:val="22"/>
          <w:szCs w:val="22"/>
        </w:rPr>
        <w:t xml:space="preserve"> feldspar,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potassium feldspar, </w:t>
      </w:r>
      <w:r w:rsidR="00F87741">
        <w:rPr>
          <w:rFonts w:ascii="Arial" w:hAnsi="Arial" w:cs="Arial"/>
          <w:sz w:val="22"/>
          <w:szCs w:val="22"/>
        </w:rPr>
        <w:t>volcanic fragments, mudstone fragments, and metamorphic fragments</w:t>
      </w:r>
    </w:p>
    <w:p w:rsidR="00B26058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Accessory:</w:t>
      </w:r>
      <w:r w:rsidRPr="001F3B5F">
        <w:rPr>
          <w:rFonts w:ascii="Arial" w:hAnsi="Arial" w:cs="Arial"/>
          <w:sz w:val="22"/>
          <w:szCs w:val="22"/>
        </w:rPr>
        <w:tab/>
      </w:r>
      <w:r w:rsidR="00B26058">
        <w:rPr>
          <w:rFonts w:ascii="Arial" w:hAnsi="Arial" w:cs="Arial"/>
          <w:sz w:val="22"/>
          <w:szCs w:val="22"/>
        </w:rPr>
        <w:t>M</w:t>
      </w:r>
      <w:r w:rsidRPr="001F3B5F">
        <w:rPr>
          <w:rFonts w:ascii="Arial" w:hAnsi="Arial" w:cs="Arial"/>
          <w:sz w:val="22"/>
          <w:szCs w:val="22"/>
        </w:rPr>
        <w:t xml:space="preserve">uscovite </w:t>
      </w:r>
      <w:r>
        <w:rPr>
          <w:rFonts w:ascii="Arial" w:hAnsi="Arial" w:cs="Arial"/>
          <w:sz w:val="22"/>
          <w:szCs w:val="22"/>
        </w:rPr>
        <w:t>and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biotite mica, organic</w:t>
      </w:r>
      <w:r w:rsidR="00B26058">
        <w:rPr>
          <w:rFonts w:ascii="Arial" w:hAnsi="Arial" w:cs="Arial"/>
          <w:sz w:val="22"/>
          <w:szCs w:val="22"/>
        </w:rPr>
        <w:t xml:space="preserve"> </w:t>
      </w:r>
      <w:r w:rsidRPr="001F3B5F">
        <w:rPr>
          <w:rFonts w:ascii="Arial" w:hAnsi="Arial" w:cs="Arial"/>
          <w:sz w:val="22"/>
          <w:szCs w:val="22"/>
        </w:rPr>
        <w:t xml:space="preserve">material, </w:t>
      </w:r>
      <w:r>
        <w:rPr>
          <w:rFonts w:ascii="Arial" w:hAnsi="Arial" w:cs="Arial"/>
          <w:sz w:val="22"/>
          <w:szCs w:val="22"/>
        </w:rPr>
        <w:t xml:space="preserve">glauconite, and </w:t>
      </w:r>
      <w:r w:rsidR="00B26058">
        <w:rPr>
          <w:rFonts w:ascii="Arial" w:hAnsi="Arial" w:cs="Arial"/>
          <w:sz w:val="22"/>
          <w:szCs w:val="22"/>
        </w:rPr>
        <w:t>heavy</w:t>
      </w:r>
    </w:p>
    <w:p w:rsidR="00004EC5" w:rsidRPr="001F3B5F" w:rsidRDefault="00B26058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04EC5" w:rsidRPr="001F3B5F">
        <w:rPr>
          <w:rFonts w:ascii="Arial" w:hAnsi="Arial" w:cs="Arial"/>
          <w:sz w:val="22"/>
          <w:szCs w:val="22"/>
        </w:rPr>
        <w:t>mineral zircon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Clay Content:</w:t>
      </w:r>
      <w:r w:rsidRPr="001F3B5F">
        <w:rPr>
          <w:rFonts w:ascii="Arial" w:hAnsi="Arial" w:cs="Arial"/>
          <w:sz w:val="22"/>
          <w:szCs w:val="22"/>
        </w:rPr>
        <w:tab/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Detrital Matrix: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4F1233">
        <w:rPr>
          <w:rFonts w:ascii="Arial" w:hAnsi="Arial" w:cs="Arial"/>
          <w:sz w:val="22"/>
          <w:szCs w:val="22"/>
        </w:rPr>
        <w:t>Minor to trace amounts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Authigenic Clay: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Minor amounts</w:t>
      </w:r>
      <w:r w:rsidR="00E45048">
        <w:rPr>
          <w:rFonts w:ascii="Arial" w:hAnsi="Arial" w:cs="Arial"/>
          <w:sz w:val="22"/>
          <w:szCs w:val="22"/>
        </w:rPr>
        <w:t xml:space="preserve">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Cement Types: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Q</w:t>
      </w:r>
      <w:r w:rsidRPr="001F3B5F">
        <w:rPr>
          <w:rFonts w:ascii="Arial" w:hAnsi="Arial" w:cs="Arial"/>
          <w:sz w:val="22"/>
          <w:szCs w:val="22"/>
        </w:rPr>
        <w:t xml:space="preserve">uartz overgrowths, </w:t>
      </w:r>
      <w:r>
        <w:rPr>
          <w:rFonts w:ascii="Arial" w:hAnsi="Arial" w:cs="Arial"/>
          <w:sz w:val="22"/>
          <w:szCs w:val="22"/>
        </w:rPr>
        <w:t>calcite,</w:t>
      </w:r>
      <w:r w:rsidRPr="001F3B5F">
        <w:rPr>
          <w:rFonts w:ascii="Arial" w:hAnsi="Arial" w:cs="Arial"/>
          <w:sz w:val="22"/>
          <w:szCs w:val="22"/>
        </w:rPr>
        <w:t xml:space="preserve"> </w:t>
      </w:r>
      <w:r w:rsidR="00B41123">
        <w:rPr>
          <w:rFonts w:ascii="Arial" w:hAnsi="Arial" w:cs="Arial"/>
          <w:sz w:val="22"/>
          <w:szCs w:val="22"/>
        </w:rPr>
        <w:t>kaolinite, illite, and pyrite</w:t>
      </w:r>
    </w:p>
    <w:p w:rsidR="00680CB2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Porosity Types: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680CB2">
        <w:rPr>
          <w:rFonts w:ascii="Arial" w:hAnsi="Arial" w:cs="Arial"/>
          <w:bCs/>
          <w:sz w:val="22"/>
          <w:szCs w:val="22"/>
        </w:rPr>
        <w:t>Dominant p</w:t>
      </w:r>
      <w:r w:rsidRPr="001F3B5F">
        <w:rPr>
          <w:rFonts w:ascii="Arial" w:hAnsi="Arial" w:cs="Arial"/>
          <w:bCs/>
          <w:sz w:val="22"/>
          <w:szCs w:val="22"/>
        </w:rPr>
        <w:t xml:space="preserve">rimary intergranular pores, </w:t>
      </w:r>
      <w:r w:rsidR="00680CB2">
        <w:rPr>
          <w:rFonts w:ascii="Arial" w:hAnsi="Arial" w:cs="Arial"/>
          <w:bCs/>
          <w:sz w:val="22"/>
          <w:szCs w:val="22"/>
        </w:rPr>
        <w:t xml:space="preserve">lesser amounts of </w:t>
      </w:r>
      <w:r w:rsidR="00680CB2">
        <w:rPr>
          <w:rFonts w:ascii="Arial" w:hAnsi="Arial" w:cs="Arial"/>
          <w:sz w:val="22"/>
          <w:szCs w:val="22"/>
        </w:rPr>
        <w:t>secondary</w:t>
      </w:r>
    </w:p>
    <w:p w:rsidR="00680CB2" w:rsidRDefault="00680CB2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04EC5">
        <w:rPr>
          <w:rFonts w:ascii="Arial" w:hAnsi="Arial" w:cs="Arial"/>
          <w:sz w:val="22"/>
          <w:szCs w:val="22"/>
        </w:rPr>
        <w:t>dissolution pores within</w:t>
      </w:r>
      <w:r>
        <w:rPr>
          <w:rFonts w:ascii="Arial" w:hAnsi="Arial" w:cs="Arial"/>
          <w:sz w:val="22"/>
          <w:szCs w:val="22"/>
        </w:rPr>
        <w:t xml:space="preserve"> </w:t>
      </w:r>
      <w:r w:rsidR="00004EC5" w:rsidRPr="001F3B5F">
        <w:rPr>
          <w:rFonts w:ascii="Arial" w:hAnsi="Arial" w:cs="Arial"/>
          <w:sz w:val="22"/>
          <w:szCs w:val="22"/>
        </w:rPr>
        <w:t>unstable grains,</w:t>
      </w:r>
      <w:r>
        <w:rPr>
          <w:rFonts w:ascii="Arial" w:hAnsi="Arial" w:cs="Arial"/>
          <w:sz w:val="22"/>
          <w:szCs w:val="22"/>
        </w:rPr>
        <w:t xml:space="preserve"> and micropores associated with</w:t>
      </w:r>
    </w:p>
    <w:p w:rsidR="00004EC5" w:rsidRPr="001F3B5F" w:rsidRDefault="00680CB2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04EC5" w:rsidRPr="001F3B5F">
        <w:rPr>
          <w:rFonts w:ascii="Arial" w:hAnsi="Arial" w:cs="Arial"/>
          <w:sz w:val="22"/>
          <w:szCs w:val="22"/>
        </w:rPr>
        <w:t>clay minerals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Reservoir Quality:</w:t>
      </w:r>
      <w:r w:rsidRPr="001F3B5F">
        <w:rPr>
          <w:rFonts w:ascii="Arial" w:hAnsi="Arial" w:cs="Arial"/>
          <w:sz w:val="22"/>
          <w:szCs w:val="22"/>
        </w:rPr>
        <w:tab/>
      </w:r>
      <w:r w:rsidR="00E45048">
        <w:rPr>
          <w:rFonts w:ascii="Arial" w:hAnsi="Arial" w:cs="Arial"/>
          <w:sz w:val="22"/>
          <w:szCs w:val="22"/>
        </w:rPr>
        <w:t>Good</w:t>
      </w:r>
      <w:r>
        <w:rPr>
          <w:rFonts w:ascii="Arial" w:hAnsi="Arial" w:cs="Arial"/>
          <w:sz w:val="22"/>
          <w:szCs w:val="22"/>
        </w:rPr>
        <w:t xml:space="preserve"> </w:t>
      </w:r>
      <w:r w:rsidRPr="001F3B5F">
        <w:rPr>
          <w:rFonts w:ascii="Arial" w:hAnsi="Arial" w:cs="Arial"/>
          <w:sz w:val="22"/>
          <w:szCs w:val="22"/>
        </w:rPr>
        <w:t>(based on visual estimation of thin section porosity)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Magnification:</w:t>
      </w:r>
      <w:r w:rsidRPr="001F3B5F">
        <w:rPr>
          <w:rFonts w:ascii="Arial" w:hAnsi="Arial" w:cs="Arial"/>
          <w:sz w:val="22"/>
          <w:szCs w:val="22"/>
        </w:rPr>
        <w:t xml:space="preserve"> A: 50X</w:t>
      </w:r>
      <w:r w:rsidRPr="001F3B5F">
        <w:rPr>
          <w:rFonts w:ascii="Arial" w:hAnsi="Arial" w:cs="Arial"/>
          <w:sz w:val="22"/>
          <w:szCs w:val="22"/>
        </w:rPr>
        <w:tab/>
        <w:t>B: 200X</w:t>
      </w:r>
    </w:p>
    <w:p w:rsidR="00004EC5" w:rsidRPr="001F3B5F" w:rsidRDefault="00004EC5" w:rsidP="00152411">
      <w:pPr>
        <w:rPr>
          <w:rFonts w:ascii="Arial" w:hAnsi="Arial" w:cs="Arial"/>
          <w:sz w:val="22"/>
          <w:szCs w:val="22"/>
        </w:rPr>
      </w:pPr>
    </w:p>
    <w:p w:rsidR="00004EC5" w:rsidRPr="001F3B5F" w:rsidRDefault="00004EC5" w:rsidP="00297027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A)</w:t>
      </w:r>
      <w:r w:rsidRPr="001F3B5F">
        <w:rPr>
          <w:rFonts w:ascii="Arial" w:hAnsi="Arial" w:cs="Arial"/>
          <w:sz w:val="22"/>
          <w:szCs w:val="22"/>
        </w:rPr>
        <w:tab/>
        <w:t>Photo A illustrates dominant quartz grains (</w:t>
      </w:r>
      <w:r>
        <w:rPr>
          <w:rFonts w:ascii="Arial" w:hAnsi="Arial" w:cs="Arial"/>
          <w:sz w:val="22"/>
          <w:szCs w:val="22"/>
        </w:rPr>
        <w:t xml:space="preserve">most white grains; </w:t>
      </w:r>
      <w:r w:rsidR="00341085">
        <w:rPr>
          <w:rFonts w:ascii="Arial" w:hAnsi="Arial" w:cs="Arial"/>
          <w:sz w:val="22"/>
          <w:szCs w:val="22"/>
        </w:rPr>
        <w:t>AB6,CD3,FG6.5</w:t>
      </w:r>
      <w:r w:rsidRPr="001F3B5F">
        <w:rPr>
          <w:rFonts w:ascii="Arial" w:hAnsi="Arial" w:cs="Arial"/>
          <w:sz w:val="22"/>
          <w:szCs w:val="22"/>
        </w:rPr>
        <w:t>)</w:t>
      </w:r>
      <w:r w:rsidR="00297027">
        <w:rPr>
          <w:rFonts w:ascii="Arial" w:hAnsi="Arial" w:cs="Arial"/>
          <w:sz w:val="22"/>
          <w:szCs w:val="22"/>
        </w:rPr>
        <w:t xml:space="preserve">. </w:t>
      </w:r>
      <w:r w:rsidRPr="001F3B5F">
        <w:rPr>
          <w:rFonts w:ascii="Arial" w:hAnsi="Arial" w:cs="Arial"/>
          <w:sz w:val="22"/>
          <w:szCs w:val="22"/>
        </w:rPr>
        <w:t xml:space="preserve"> Lesser amounts of </w:t>
      </w:r>
      <w:r w:rsidR="00341085">
        <w:rPr>
          <w:rFonts w:ascii="Arial" w:hAnsi="Arial" w:cs="Arial"/>
          <w:sz w:val="22"/>
          <w:szCs w:val="22"/>
        </w:rPr>
        <w:t xml:space="preserve">polycrystalline quartz, chert, </w:t>
      </w:r>
      <w:r w:rsidRPr="001F3B5F">
        <w:rPr>
          <w:rFonts w:ascii="Arial" w:hAnsi="Arial" w:cs="Arial"/>
          <w:sz w:val="22"/>
          <w:szCs w:val="22"/>
        </w:rPr>
        <w:t>plagioclase feldspar</w:t>
      </w:r>
      <w:r>
        <w:rPr>
          <w:rFonts w:ascii="Arial" w:hAnsi="Arial" w:cs="Arial"/>
          <w:sz w:val="22"/>
          <w:szCs w:val="22"/>
        </w:rPr>
        <w:t xml:space="preserve">, </w:t>
      </w:r>
      <w:r w:rsidR="00F87741">
        <w:rPr>
          <w:rFonts w:ascii="Arial" w:hAnsi="Arial" w:cs="Arial"/>
          <w:sz w:val="22"/>
          <w:szCs w:val="22"/>
        </w:rPr>
        <w:t>volcanic fragments, mudstone rock fragments, and metamorphic fragments</w:t>
      </w:r>
      <w:r w:rsidR="009B3CC4">
        <w:rPr>
          <w:rFonts w:ascii="Arial" w:hAnsi="Arial" w:cs="Arial"/>
          <w:sz w:val="22"/>
          <w:szCs w:val="22"/>
        </w:rPr>
        <w:t xml:space="preserve"> </w:t>
      </w:r>
      <w:r w:rsidRPr="001F3B5F">
        <w:rPr>
          <w:rFonts w:ascii="Arial" w:hAnsi="Arial" w:cs="Arial"/>
          <w:sz w:val="22"/>
          <w:szCs w:val="22"/>
        </w:rPr>
        <w:t xml:space="preserve">are also </w:t>
      </w:r>
      <w:r>
        <w:rPr>
          <w:rFonts w:ascii="Arial" w:hAnsi="Arial" w:cs="Arial"/>
          <w:sz w:val="22"/>
          <w:szCs w:val="22"/>
        </w:rPr>
        <w:t>present</w:t>
      </w:r>
      <w:r w:rsidR="00760619">
        <w:rPr>
          <w:rFonts w:ascii="Arial" w:hAnsi="Arial" w:cs="Arial"/>
          <w:sz w:val="22"/>
          <w:szCs w:val="22"/>
        </w:rPr>
        <w:t>.</w:t>
      </w:r>
      <w:r w:rsidR="009B3CC4">
        <w:rPr>
          <w:rFonts w:ascii="Arial" w:hAnsi="Arial" w:cs="Arial"/>
          <w:sz w:val="22"/>
          <w:szCs w:val="22"/>
        </w:rPr>
        <w:t xml:space="preserve">  Muscovite mica occurs at JK5.5-6.5.</w:t>
      </w:r>
    </w:p>
    <w:p w:rsidR="00004EC5" w:rsidRPr="001F3B5F" w:rsidRDefault="00004EC5" w:rsidP="00004EC5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p w:rsidR="00004EC5" w:rsidRPr="001F3B5F" w:rsidRDefault="00004EC5" w:rsidP="00297027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B)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Photo B provides a</w:t>
      </w:r>
      <w:r w:rsidRPr="001F3B5F">
        <w:rPr>
          <w:rFonts w:ascii="Arial" w:hAnsi="Arial" w:cs="Arial"/>
          <w:sz w:val="22"/>
          <w:szCs w:val="22"/>
        </w:rPr>
        <w:t xml:space="preserve"> high magnification view of the area near </w:t>
      </w:r>
      <w:r w:rsidR="00760619">
        <w:rPr>
          <w:rFonts w:ascii="Arial" w:hAnsi="Arial" w:cs="Arial"/>
          <w:sz w:val="22"/>
          <w:szCs w:val="22"/>
        </w:rPr>
        <w:t>DE</w:t>
      </w:r>
      <w:r>
        <w:rPr>
          <w:rFonts w:ascii="Arial" w:hAnsi="Arial" w:cs="Arial"/>
          <w:sz w:val="22"/>
          <w:szCs w:val="22"/>
        </w:rPr>
        <w:t>8</w:t>
      </w:r>
      <w:r w:rsidR="00760619">
        <w:rPr>
          <w:rFonts w:ascii="Arial" w:hAnsi="Arial" w:cs="Arial"/>
          <w:sz w:val="22"/>
          <w:szCs w:val="22"/>
        </w:rPr>
        <w:t>.5</w:t>
      </w:r>
      <w:r w:rsidRPr="001F3B5F">
        <w:rPr>
          <w:rFonts w:ascii="Arial" w:hAnsi="Arial" w:cs="Arial"/>
          <w:sz w:val="22"/>
          <w:szCs w:val="22"/>
        </w:rPr>
        <w:t xml:space="preserve"> in </w:t>
      </w:r>
      <w:r>
        <w:rPr>
          <w:rFonts w:ascii="Arial" w:hAnsi="Arial" w:cs="Arial"/>
          <w:sz w:val="22"/>
          <w:szCs w:val="22"/>
        </w:rPr>
        <w:t>P</w:t>
      </w:r>
      <w:r w:rsidRPr="001F3B5F">
        <w:rPr>
          <w:rFonts w:ascii="Arial" w:hAnsi="Arial" w:cs="Arial"/>
          <w:sz w:val="22"/>
          <w:szCs w:val="22"/>
        </w:rPr>
        <w:t>hoto A</w:t>
      </w:r>
      <w:r w:rsidR="00297027">
        <w:rPr>
          <w:rFonts w:ascii="Arial" w:hAnsi="Arial" w:cs="Arial"/>
          <w:sz w:val="22"/>
          <w:szCs w:val="22"/>
        </w:rPr>
        <w:t xml:space="preserve">.  </w:t>
      </w:r>
      <w:r w:rsidRPr="001F3B5F">
        <w:rPr>
          <w:rFonts w:ascii="Arial" w:hAnsi="Arial" w:cs="Arial"/>
          <w:sz w:val="22"/>
          <w:szCs w:val="22"/>
        </w:rPr>
        <w:t xml:space="preserve">Porosity consists </w:t>
      </w:r>
      <w:r>
        <w:rPr>
          <w:rFonts w:ascii="Arial" w:hAnsi="Arial" w:cs="Arial"/>
          <w:sz w:val="22"/>
          <w:szCs w:val="22"/>
        </w:rPr>
        <w:t>of primar</w:t>
      </w:r>
      <w:r w:rsidRPr="001F3B5F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intergranular pores (blue epoxy; </w:t>
      </w:r>
      <w:r w:rsidR="00760619">
        <w:rPr>
          <w:rFonts w:ascii="Arial" w:hAnsi="Arial" w:cs="Arial"/>
          <w:sz w:val="22"/>
          <w:szCs w:val="22"/>
        </w:rPr>
        <w:t>B12.5,DE6H2</w:t>
      </w:r>
      <w:r>
        <w:rPr>
          <w:rFonts w:ascii="Arial" w:hAnsi="Arial" w:cs="Arial"/>
          <w:sz w:val="22"/>
          <w:szCs w:val="22"/>
        </w:rPr>
        <w:t>), secondary</w:t>
      </w:r>
      <w:r w:rsidR="00297027">
        <w:rPr>
          <w:rFonts w:ascii="Arial" w:hAnsi="Arial" w:cs="Arial"/>
          <w:sz w:val="22"/>
          <w:szCs w:val="22"/>
        </w:rPr>
        <w:t xml:space="preserve"> </w:t>
      </w:r>
      <w:r w:rsidRPr="001F3B5F">
        <w:rPr>
          <w:rFonts w:ascii="Arial" w:hAnsi="Arial" w:cs="Arial"/>
          <w:sz w:val="22"/>
          <w:szCs w:val="22"/>
        </w:rPr>
        <w:t>dissolution pores</w:t>
      </w:r>
      <w:r>
        <w:rPr>
          <w:rFonts w:ascii="Arial" w:hAnsi="Arial" w:cs="Arial"/>
          <w:sz w:val="22"/>
          <w:szCs w:val="22"/>
        </w:rPr>
        <w:t xml:space="preserve"> (</w:t>
      </w:r>
      <w:r w:rsidR="00760619">
        <w:rPr>
          <w:rFonts w:ascii="Arial" w:hAnsi="Arial" w:cs="Arial"/>
          <w:sz w:val="22"/>
          <w:szCs w:val="22"/>
        </w:rPr>
        <w:t>AB1</w:t>
      </w:r>
      <w:r w:rsidR="009B3CC4">
        <w:rPr>
          <w:rFonts w:ascii="Arial" w:hAnsi="Arial" w:cs="Arial"/>
          <w:sz w:val="22"/>
          <w:szCs w:val="22"/>
        </w:rPr>
        <w:t>,AB14.</w:t>
      </w:r>
      <w:r>
        <w:rPr>
          <w:rFonts w:ascii="Arial" w:hAnsi="Arial" w:cs="Arial"/>
          <w:sz w:val="22"/>
          <w:szCs w:val="22"/>
        </w:rPr>
        <w:t>5</w:t>
      </w:r>
      <w:r w:rsidR="009B3CC4">
        <w:rPr>
          <w:rFonts w:ascii="Arial" w:hAnsi="Arial" w:cs="Arial"/>
          <w:sz w:val="22"/>
          <w:szCs w:val="22"/>
        </w:rPr>
        <w:t>,K12-13</w:t>
      </w:r>
      <w:r>
        <w:rPr>
          <w:rFonts w:ascii="Arial" w:hAnsi="Arial" w:cs="Arial"/>
          <w:sz w:val="22"/>
          <w:szCs w:val="22"/>
        </w:rPr>
        <w:t>),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and minor amounts of micropores associated with detrital</w:t>
      </w:r>
      <w:r w:rsidR="002970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clay</w:t>
      </w:r>
      <w:r w:rsidR="00297027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>Cements include quartz overgrowths (</w:t>
      </w:r>
      <w:r w:rsidR="009B3CC4">
        <w:rPr>
          <w:rFonts w:ascii="Arial" w:hAnsi="Arial" w:cs="Arial"/>
          <w:sz w:val="22"/>
          <w:szCs w:val="22"/>
        </w:rPr>
        <w:t>AB11.5,GH1</w:t>
      </w:r>
      <w:r>
        <w:rPr>
          <w:rFonts w:ascii="Arial" w:hAnsi="Arial" w:cs="Arial"/>
          <w:sz w:val="22"/>
          <w:szCs w:val="22"/>
        </w:rPr>
        <w:t>),</w:t>
      </w:r>
      <w:r w:rsidR="009B3CC4">
        <w:rPr>
          <w:rFonts w:ascii="Arial" w:hAnsi="Arial" w:cs="Arial"/>
          <w:sz w:val="22"/>
          <w:szCs w:val="22"/>
        </w:rPr>
        <w:t xml:space="preserve"> secondary calcite (stained red</w:t>
      </w:r>
      <w:r>
        <w:rPr>
          <w:rFonts w:ascii="Arial" w:hAnsi="Arial" w:cs="Arial"/>
          <w:sz w:val="22"/>
          <w:szCs w:val="22"/>
        </w:rPr>
        <w:t>), and pyrite (black</w:t>
      </w:r>
      <w:r w:rsidR="0029702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specks; </w:t>
      </w:r>
      <w:r w:rsidR="009B3CC4">
        <w:rPr>
          <w:rFonts w:ascii="Arial" w:hAnsi="Arial" w:cs="Arial"/>
          <w:sz w:val="22"/>
          <w:szCs w:val="22"/>
        </w:rPr>
        <w:t>DE1.5,F7.5,EF10.5</w:t>
      </w:r>
      <w:r>
        <w:rPr>
          <w:rFonts w:ascii="Arial" w:hAnsi="Arial" w:cs="Arial"/>
          <w:sz w:val="22"/>
          <w:szCs w:val="22"/>
        </w:rPr>
        <w:t>)</w:t>
      </w:r>
      <w:r w:rsidR="00903089">
        <w:rPr>
          <w:rFonts w:ascii="Arial" w:hAnsi="Arial" w:cs="Arial"/>
          <w:sz w:val="22"/>
          <w:szCs w:val="22"/>
        </w:rPr>
        <w:t>.</w:t>
      </w:r>
      <w:r w:rsidR="009B3CC4">
        <w:rPr>
          <w:rFonts w:ascii="Arial" w:hAnsi="Arial" w:cs="Arial"/>
          <w:sz w:val="22"/>
          <w:szCs w:val="22"/>
        </w:rPr>
        <w:t xml:space="preserve">  Pore-filling kaolinite occurs at HJ6-7.</w:t>
      </w:r>
    </w:p>
    <w:bookmarkEnd w:id="0"/>
    <w:bookmarkEnd w:id="1"/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bCs/>
          <w:noProof/>
          <w:sz w:val="22"/>
          <w:szCs w:val="22"/>
        </w:rPr>
      </w:pPr>
      <w:r w:rsidRPr="001F3B5F">
        <w:rPr>
          <w:rFonts w:ascii="Arial" w:hAnsi="Arial" w:cs="Arial"/>
          <w:bCs/>
          <w:sz w:val="22"/>
          <w:szCs w:val="22"/>
        </w:rPr>
        <w:br w:type="page"/>
      </w:r>
      <w:r w:rsidR="004F1233">
        <w:rPr>
          <w:rFonts w:ascii="Arial" w:hAnsi="Arial" w:cs="Arial"/>
          <w:b/>
          <w:bCs/>
          <w:sz w:val="22"/>
          <w:szCs w:val="22"/>
        </w:rPr>
        <w:lastRenderedPageBreak/>
        <w:t>NordAq</w:t>
      </w:r>
      <w:r>
        <w:rPr>
          <w:rFonts w:ascii="Arial" w:hAnsi="Arial" w:cs="Arial"/>
          <w:b/>
          <w:bCs/>
          <w:sz w:val="22"/>
          <w:szCs w:val="22"/>
        </w:rPr>
        <w:t xml:space="preserve"> Energy Inc.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  <w:t xml:space="preserve">Weatherford File No.: </w:t>
      </w:r>
      <w:r>
        <w:rPr>
          <w:rFonts w:ascii="Arial" w:hAnsi="Arial" w:cs="Arial"/>
          <w:b/>
          <w:bCs/>
          <w:sz w:val="22"/>
          <w:szCs w:val="22"/>
        </w:rPr>
        <w:t>HH-61176</w:t>
      </w:r>
    </w:p>
    <w:p w:rsidR="00004EC5" w:rsidRPr="001F3B5F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East Simpson No. 2 (USGS/Husky 1980)</w:t>
      </w:r>
    </w:p>
    <w:p w:rsidR="00004EC5" w:rsidRPr="000E240D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Torok Formation</w:t>
      </w:r>
    </w:p>
    <w:p w:rsidR="00004EC5" w:rsidRDefault="004556DA" w:rsidP="00004EC5">
      <w:pPr>
        <w:pStyle w:val="Heading2"/>
        <w:keepNext w:val="0"/>
        <w:widowControl w:val="0"/>
        <w:tabs>
          <w:tab w:val="left" w:pos="2880"/>
        </w:tabs>
        <w:rPr>
          <w:sz w:val="22"/>
          <w:szCs w:val="22"/>
        </w:rPr>
      </w:pPr>
      <w:r>
        <w:rPr>
          <w:sz w:val="22"/>
          <w:szCs w:val="22"/>
        </w:rPr>
        <w:t>Onshore, Alaska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Conventional Core</w:t>
      </w:r>
    </w:p>
    <w:p w:rsidR="00004EC5" w:rsidRPr="001F3B5F" w:rsidRDefault="00004EC5" w:rsidP="00004EC5">
      <w:pPr>
        <w:widowControl w:val="0"/>
        <w:tabs>
          <w:tab w:val="left" w:pos="2880"/>
        </w:tabs>
        <w:rPr>
          <w:rFonts w:ascii="Arial" w:hAnsi="Arial" w:cs="Arial"/>
          <w:b/>
          <w:bCs/>
          <w:noProof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rPr>
          <w:rFonts w:ascii="Arial" w:hAnsi="Arial" w:cs="Arial"/>
          <w:b/>
          <w:bCs/>
          <w:noProof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sz w:val="22"/>
          <w:szCs w:val="22"/>
        </w:rPr>
        <w:t>GENERAL THIN SECTION DESCRIPTION</w:t>
      </w: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DEPTH: </w:t>
      </w:r>
      <w:r w:rsidR="008A53A2">
        <w:rPr>
          <w:rFonts w:ascii="Arial" w:hAnsi="Arial" w:cs="Arial"/>
          <w:b/>
          <w:bCs/>
          <w:sz w:val="22"/>
          <w:szCs w:val="22"/>
        </w:rPr>
        <w:t>6062</w:t>
      </w:r>
      <w:r w:rsidRPr="001F3B5F">
        <w:rPr>
          <w:rFonts w:ascii="Arial" w:hAnsi="Arial" w:cs="Arial"/>
          <w:b/>
          <w:bCs/>
          <w:sz w:val="22"/>
          <w:szCs w:val="22"/>
        </w:rPr>
        <w:t>.</w:t>
      </w:r>
      <w:r w:rsidR="008A53A2">
        <w:rPr>
          <w:rFonts w:ascii="Arial" w:hAnsi="Arial" w:cs="Arial"/>
          <w:b/>
          <w:bCs/>
          <w:sz w:val="22"/>
          <w:szCs w:val="22"/>
        </w:rPr>
        <w:t>00</w:t>
      </w:r>
      <w:r w:rsidRPr="001F3B5F">
        <w:rPr>
          <w:rFonts w:ascii="Arial" w:hAnsi="Arial" w:cs="Arial"/>
          <w:b/>
          <w:bCs/>
          <w:sz w:val="22"/>
          <w:szCs w:val="22"/>
        </w:rPr>
        <w:t xml:space="preserve"> FEET</w:t>
      </w:r>
    </w:p>
    <w:p w:rsidR="00004EC5" w:rsidRPr="001F3B5F" w:rsidRDefault="008A53A2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SAMPLE NUMBER: 2</w:t>
      </w: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PLATE 2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Porosity (ambient):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85051A">
        <w:rPr>
          <w:rFonts w:ascii="Arial" w:hAnsi="Arial" w:cs="Arial"/>
          <w:bCs/>
          <w:sz w:val="22"/>
          <w:szCs w:val="22"/>
        </w:rPr>
        <w:t>14.0</w:t>
      </w:r>
      <w:r w:rsidRPr="0090729A">
        <w:rPr>
          <w:rFonts w:ascii="Arial" w:hAnsi="Arial" w:cs="Arial"/>
          <w:bCs/>
          <w:sz w:val="22"/>
          <w:szCs w:val="22"/>
        </w:rPr>
        <w:t>%</w:t>
      </w: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Permeability (to air):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0.3</w:t>
      </w:r>
      <w:r w:rsidR="0085051A">
        <w:rPr>
          <w:rFonts w:ascii="Arial" w:hAnsi="Arial" w:cs="Arial"/>
          <w:bCs/>
          <w:sz w:val="22"/>
          <w:szCs w:val="22"/>
        </w:rPr>
        <w:t>43</w:t>
      </w:r>
      <w:r>
        <w:rPr>
          <w:rFonts w:ascii="Arial" w:hAnsi="Arial" w:cs="Arial"/>
          <w:bCs/>
          <w:sz w:val="22"/>
          <w:szCs w:val="22"/>
        </w:rPr>
        <w:t xml:space="preserve"> mD</w:t>
      </w:r>
    </w:p>
    <w:p w:rsidR="00004EC5" w:rsidRPr="004A4F0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 w:rsidRPr="004A4F0A">
        <w:rPr>
          <w:rFonts w:ascii="Arial" w:hAnsi="Arial" w:cs="Arial"/>
          <w:b/>
          <w:bCs/>
          <w:sz w:val="22"/>
          <w:szCs w:val="22"/>
        </w:rPr>
        <w:t>Grain Density: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4A4F0A">
        <w:rPr>
          <w:rFonts w:ascii="Arial" w:hAnsi="Arial" w:cs="Arial"/>
          <w:bCs/>
          <w:sz w:val="22"/>
          <w:szCs w:val="22"/>
        </w:rPr>
        <w:t>2.</w:t>
      </w:r>
      <w:r>
        <w:rPr>
          <w:rFonts w:ascii="Arial" w:hAnsi="Arial" w:cs="Arial"/>
          <w:bCs/>
          <w:sz w:val="22"/>
          <w:szCs w:val="22"/>
        </w:rPr>
        <w:t>6</w:t>
      </w:r>
      <w:r w:rsidR="0085051A">
        <w:rPr>
          <w:rFonts w:ascii="Arial" w:hAnsi="Arial" w:cs="Arial"/>
          <w:bCs/>
          <w:sz w:val="22"/>
          <w:szCs w:val="22"/>
        </w:rPr>
        <w:t>7</w:t>
      </w:r>
      <w:r w:rsidRPr="004A4F0A">
        <w:rPr>
          <w:rFonts w:ascii="Arial" w:hAnsi="Arial" w:cs="Arial"/>
          <w:bCs/>
          <w:sz w:val="22"/>
          <w:szCs w:val="22"/>
        </w:rPr>
        <w:t xml:space="preserve"> gm/cc</w:t>
      </w:r>
    </w:p>
    <w:p w:rsidR="00004EC5" w:rsidRDefault="00004EC5" w:rsidP="00004EC5">
      <w:pPr>
        <w:tabs>
          <w:tab w:val="left" w:pos="2880"/>
        </w:tabs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Lithology:</w:t>
      </w:r>
      <w:r w:rsidRPr="001F3B5F">
        <w:rPr>
          <w:rFonts w:ascii="Arial" w:hAnsi="Arial" w:cs="Arial"/>
          <w:sz w:val="22"/>
          <w:szCs w:val="22"/>
        </w:rPr>
        <w:tab/>
      </w:r>
      <w:r w:rsidR="0035445C">
        <w:rPr>
          <w:rFonts w:ascii="Arial" w:hAnsi="Arial" w:cs="Arial"/>
          <w:sz w:val="22"/>
          <w:szCs w:val="22"/>
        </w:rPr>
        <w:t>Upper very fine-grained, lithic-rich sandstone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Sedimentary Fabric: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35445C">
        <w:rPr>
          <w:rFonts w:ascii="Arial" w:hAnsi="Arial" w:cs="Arial"/>
          <w:sz w:val="22"/>
          <w:szCs w:val="22"/>
        </w:rPr>
        <w:t>Vaguely bioturbated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Grain Size Range:</w:t>
      </w:r>
      <w:r w:rsidRPr="001F3B5F">
        <w:rPr>
          <w:rFonts w:ascii="Arial" w:hAnsi="Arial" w:cs="Arial"/>
          <w:sz w:val="22"/>
          <w:szCs w:val="22"/>
        </w:rPr>
        <w:tab/>
        <w:t>&lt;0.</w:t>
      </w:r>
      <w:r>
        <w:rPr>
          <w:rFonts w:ascii="Arial" w:hAnsi="Arial" w:cs="Arial"/>
          <w:sz w:val="22"/>
          <w:szCs w:val="22"/>
        </w:rPr>
        <w:t>01mm-0.</w:t>
      </w:r>
      <w:r w:rsidR="009B3CC4">
        <w:rPr>
          <w:rFonts w:ascii="Arial" w:hAnsi="Arial" w:cs="Arial"/>
          <w:sz w:val="22"/>
          <w:szCs w:val="22"/>
        </w:rPr>
        <w:t>38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Average Grain Size:</w:t>
      </w:r>
      <w:r w:rsidRPr="001F3B5F">
        <w:rPr>
          <w:rFonts w:ascii="Arial" w:hAnsi="Arial" w:cs="Arial"/>
          <w:sz w:val="22"/>
          <w:szCs w:val="22"/>
        </w:rPr>
        <w:tab/>
        <w:t>0.</w:t>
      </w:r>
      <w:r w:rsidR="009B3CC4">
        <w:rPr>
          <w:rFonts w:ascii="Arial" w:hAnsi="Arial" w:cs="Arial"/>
          <w:sz w:val="22"/>
          <w:szCs w:val="22"/>
        </w:rPr>
        <w:t>11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Compaction:</w:t>
      </w:r>
      <w:r w:rsidRPr="001F3B5F">
        <w:rPr>
          <w:rFonts w:ascii="Arial" w:hAnsi="Arial" w:cs="Arial"/>
          <w:sz w:val="22"/>
          <w:szCs w:val="22"/>
        </w:rPr>
        <w:tab/>
        <w:t>Moderate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Sorting:</w:t>
      </w:r>
      <w:r w:rsidRPr="001F3B5F">
        <w:rPr>
          <w:rFonts w:ascii="Arial" w:hAnsi="Arial" w:cs="Arial"/>
          <w:sz w:val="22"/>
          <w:szCs w:val="22"/>
        </w:rPr>
        <w:tab/>
      </w:r>
      <w:r w:rsidR="004F1233">
        <w:rPr>
          <w:rFonts w:ascii="Arial" w:hAnsi="Arial" w:cs="Arial"/>
          <w:sz w:val="22"/>
          <w:szCs w:val="22"/>
        </w:rPr>
        <w:t>Moderate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  <w:r w:rsidRPr="001F3B5F">
        <w:rPr>
          <w:sz w:val="22"/>
          <w:szCs w:val="22"/>
        </w:rPr>
        <w:t>Framework Grains: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Major: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Pr="001F3B5F">
        <w:rPr>
          <w:rFonts w:ascii="Arial" w:hAnsi="Arial" w:cs="Arial"/>
          <w:sz w:val="22"/>
          <w:szCs w:val="22"/>
        </w:rPr>
        <w:t>Monocrystalline quartz</w:t>
      </w:r>
    </w:p>
    <w:p w:rsidR="009B3CC4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Minor: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9B3CC4">
        <w:rPr>
          <w:rFonts w:ascii="Arial" w:hAnsi="Arial" w:cs="Arial"/>
          <w:sz w:val="22"/>
          <w:szCs w:val="22"/>
        </w:rPr>
        <w:t>P</w:t>
      </w:r>
      <w:r w:rsidR="009B3CC4" w:rsidRPr="001F3B5F">
        <w:rPr>
          <w:rFonts w:ascii="Arial" w:hAnsi="Arial" w:cs="Arial"/>
          <w:sz w:val="22"/>
          <w:szCs w:val="22"/>
        </w:rPr>
        <w:t>olycrystalline quartz</w:t>
      </w:r>
      <w:r w:rsidR="009B3CC4">
        <w:rPr>
          <w:rFonts w:ascii="Arial" w:hAnsi="Arial" w:cs="Arial"/>
          <w:sz w:val="22"/>
          <w:szCs w:val="22"/>
        </w:rPr>
        <w:t xml:space="preserve">, </w:t>
      </w:r>
      <w:r w:rsidR="0062119F">
        <w:rPr>
          <w:rFonts w:ascii="Arial" w:hAnsi="Arial" w:cs="Arial"/>
          <w:sz w:val="22"/>
          <w:szCs w:val="22"/>
        </w:rPr>
        <w:t xml:space="preserve">chert, </w:t>
      </w:r>
      <w:r w:rsidR="009B3CC4">
        <w:rPr>
          <w:rFonts w:ascii="Arial" w:hAnsi="Arial" w:cs="Arial"/>
          <w:sz w:val="22"/>
          <w:szCs w:val="22"/>
        </w:rPr>
        <w:t>p</w:t>
      </w:r>
      <w:r w:rsidRPr="001F3B5F">
        <w:rPr>
          <w:rFonts w:ascii="Arial" w:hAnsi="Arial" w:cs="Arial"/>
          <w:sz w:val="22"/>
          <w:szCs w:val="22"/>
        </w:rPr>
        <w:t>lagioclase</w:t>
      </w:r>
      <w:r>
        <w:rPr>
          <w:rFonts w:ascii="Arial" w:hAnsi="Arial" w:cs="Arial"/>
          <w:sz w:val="22"/>
          <w:szCs w:val="22"/>
        </w:rPr>
        <w:t xml:space="preserve"> feldspar</w:t>
      </w:r>
      <w:r w:rsidRPr="001F3B5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potassium feldspar,</w:t>
      </w:r>
    </w:p>
    <w:p w:rsidR="00004EC5" w:rsidRPr="001F3B5F" w:rsidRDefault="009B3CC4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87741">
        <w:rPr>
          <w:rFonts w:ascii="Arial" w:hAnsi="Arial" w:cs="Arial"/>
          <w:sz w:val="22"/>
          <w:szCs w:val="22"/>
        </w:rPr>
        <w:t>volcanic fragments, mudstone fragments, and metamorphic fragments</w:t>
      </w:r>
    </w:p>
    <w:p w:rsidR="009B3CC4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Accessory:</w:t>
      </w:r>
      <w:r w:rsidRPr="001F3B5F">
        <w:rPr>
          <w:rFonts w:ascii="Arial" w:hAnsi="Arial" w:cs="Arial"/>
          <w:sz w:val="22"/>
          <w:szCs w:val="22"/>
        </w:rPr>
        <w:tab/>
        <w:t xml:space="preserve">Muscovite and biotite mica, organic material, </w:t>
      </w:r>
      <w:r>
        <w:rPr>
          <w:rFonts w:ascii="Arial" w:hAnsi="Arial" w:cs="Arial"/>
          <w:sz w:val="22"/>
          <w:szCs w:val="22"/>
        </w:rPr>
        <w:t>glauconite,</w:t>
      </w:r>
      <w:r w:rsidR="009B3CC4">
        <w:rPr>
          <w:rFonts w:ascii="Arial" w:hAnsi="Arial" w:cs="Arial"/>
          <w:sz w:val="22"/>
          <w:szCs w:val="22"/>
        </w:rPr>
        <w:t xml:space="preserve"> and</w:t>
      </w:r>
      <w:r>
        <w:rPr>
          <w:rFonts w:ascii="Arial" w:hAnsi="Arial" w:cs="Arial"/>
          <w:sz w:val="22"/>
          <w:szCs w:val="22"/>
        </w:rPr>
        <w:t xml:space="preserve"> </w:t>
      </w:r>
      <w:r w:rsidR="009B3CC4">
        <w:rPr>
          <w:rFonts w:ascii="Arial" w:hAnsi="Arial" w:cs="Arial"/>
          <w:sz w:val="22"/>
          <w:szCs w:val="22"/>
        </w:rPr>
        <w:t>heavy</w:t>
      </w:r>
    </w:p>
    <w:p w:rsidR="00004EC5" w:rsidRPr="001F3B5F" w:rsidRDefault="009B3CC4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04EC5" w:rsidRPr="001F3B5F">
        <w:rPr>
          <w:rFonts w:ascii="Arial" w:hAnsi="Arial" w:cs="Arial"/>
          <w:sz w:val="22"/>
          <w:szCs w:val="22"/>
        </w:rPr>
        <w:t>mineral zircon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Clay Content:</w:t>
      </w:r>
      <w:r w:rsidRPr="001F3B5F">
        <w:rPr>
          <w:rFonts w:ascii="Arial" w:hAnsi="Arial" w:cs="Arial"/>
          <w:sz w:val="22"/>
          <w:szCs w:val="22"/>
        </w:rPr>
        <w:tab/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Detrital Matrix: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4F1233">
        <w:rPr>
          <w:rFonts w:ascii="Arial" w:hAnsi="Arial" w:cs="Arial"/>
          <w:sz w:val="22"/>
          <w:szCs w:val="22"/>
        </w:rPr>
        <w:t>Minor to trace amounts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Authigenic Clay: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Minor amounts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Cement Types: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Q</w:t>
      </w:r>
      <w:r w:rsidRPr="001F3B5F">
        <w:rPr>
          <w:rFonts w:ascii="Arial" w:hAnsi="Arial" w:cs="Arial"/>
          <w:sz w:val="22"/>
          <w:szCs w:val="22"/>
        </w:rPr>
        <w:t>uartz overgrowths</w:t>
      </w:r>
      <w:r>
        <w:rPr>
          <w:rFonts w:ascii="Arial" w:hAnsi="Arial" w:cs="Arial"/>
          <w:sz w:val="22"/>
          <w:szCs w:val="22"/>
        </w:rPr>
        <w:t>, calcite,</w:t>
      </w:r>
      <w:r w:rsidRPr="001F3B5F">
        <w:rPr>
          <w:rFonts w:ascii="Arial" w:hAnsi="Arial" w:cs="Arial"/>
          <w:sz w:val="22"/>
          <w:szCs w:val="22"/>
        </w:rPr>
        <w:t xml:space="preserve"> </w:t>
      </w:r>
      <w:r w:rsidR="00B41123">
        <w:rPr>
          <w:rFonts w:ascii="Arial" w:hAnsi="Arial" w:cs="Arial"/>
          <w:sz w:val="22"/>
          <w:szCs w:val="22"/>
        </w:rPr>
        <w:t>kaolinite, illite, and pyrite</w:t>
      </w:r>
    </w:p>
    <w:p w:rsidR="00680CB2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Porosity Types: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680CB2">
        <w:rPr>
          <w:rFonts w:ascii="Arial" w:hAnsi="Arial" w:cs="Arial"/>
          <w:sz w:val="22"/>
          <w:szCs w:val="22"/>
        </w:rPr>
        <w:t>Dominant p</w:t>
      </w:r>
      <w:r w:rsidR="009B3CC4">
        <w:rPr>
          <w:rFonts w:ascii="Arial" w:hAnsi="Arial" w:cs="Arial"/>
          <w:sz w:val="22"/>
          <w:szCs w:val="22"/>
        </w:rPr>
        <w:t>rimary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intergranular pores, </w:t>
      </w:r>
      <w:r w:rsidRPr="001F3B5F">
        <w:rPr>
          <w:rFonts w:ascii="Arial" w:hAnsi="Arial" w:cs="Arial"/>
          <w:sz w:val="22"/>
          <w:szCs w:val="22"/>
        </w:rPr>
        <w:t>minor se</w:t>
      </w:r>
      <w:r w:rsidR="00680CB2">
        <w:rPr>
          <w:rFonts w:ascii="Arial" w:hAnsi="Arial" w:cs="Arial"/>
          <w:sz w:val="22"/>
          <w:szCs w:val="22"/>
        </w:rPr>
        <w:t>condary dissolution</w:t>
      </w:r>
    </w:p>
    <w:p w:rsidR="00680CB2" w:rsidRDefault="00680CB2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04EC5">
        <w:rPr>
          <w:rFonts w:ascii="Arial" w:hAnsi="Arial" w:cs="Arial"/>
          <w:sz w:val="22"/>
          <w:szCs w:val="22"/>
        </w:rPr>
        <w:t>pores within</w:t>
      </w:r>
      <w:r>
        <w:rPr>
          <w:rFonts w:ascii="Arial" w:hAnsi="Arial" w:cs="Arial"/>
          <w:sz w:val="22"/>
          <w:szCs w:val="22"/>
        </w:rPr>
        <w:t xml:space="preserve"> </w:t>
      </w:r>
      <w:r w:rsidR="00004EC5">
        <w:rPr>
          <w:rFonts w:ascii="Arial" w:hAnsi="Arial" w:cs="Arial"/>
          <w:sz w:val="22"/>
          <w:szCs w:val="22"/>
        </w:rPr>
        <w:t xml:space="preserve">unstable </w:t>
      </w:r>
      <w:r w:rsidR="00004EC5" w:rsidRPr="001F3B5F">
        <w:rPr>
          <w:rFonts w:ascii="Arial" w:hAnsi="Arial" w:cs="Arial"/>
          <w:sz w:val="22"/>
          <w:szCs w:val="22"/>
        </w:rPr>
        <w:t>grains</w:t>
      </w:r>
      <w:r w:rsidR="00004EC5">
        <w:rPr>
          <w:rFonts w:ascii="Arial" w:hAnsi="Arial" w:cs="Arial"/>
          <w:sz w:val="22"/>
          <w:szCs w:val="22"/>
        </w:rPr>
        <w:t>, and</w:t>
      </w:r>
      <w:r w:rsidR="00004EC5" w:rsidRPr="00F85B6B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micropores associated with clay</w:t>
      </w:r>
    </w:p>
    <w:p w:rsidR="00004EC5" w:rsidRPr="001F3B5F" w:rsidRDefault="00680CB2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04EC5" w:rsidRPr="001F3B5F">
        <w:rPr>
          <w:rFonts w:ascii="Arial" w:hAnsi="Arial" w:cs="Arial"/>
          <w:sz w:val="22"/>
          <w:szCs w:val="22"/>
        </w:rPr>
        <w:t>minerals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Reservoir Quality:</w:t>
      </w:r>
      <w:r w:rsidRPr="001F3B5F">
        <w:rPr>
          <w:rFonts w:ascii="Arial" w:hAnsi="Arial" w:cs="Arial"/>
          <w:sz w:val="22"/>
          <w:szCs w:val="22"/>
        </w:rPr>
        <w:tab/>
      </w:r>
      <w:r w:rsidR="00E45048">
        <w:rPr>
          <w:rFonts w:ascii="Arial" w:hAnsi="Arial" w:cs="Arial"/>
          <w:sz w:val="22"/>
          <w:szCs w:val="22"/>
        </w:rPr>
        <w:t>Good</w:t>
      </w:r>
      <w:r>
        <w:rPr>
          <w:rFonts w:ascii="Arial" w:hAnsi="Arial" w:cs="Arial"/>
          <w:sz w:val="22"/>
          <w:szCs w:val="22"/>
        </w:rPr>
        <w:t xml:space="preserve"> </w:t>
      </w:r>
      <w:r w:rsidRPr="001F3B5F">
        <w:rPr>
          <w:rFonts w:ascii="Arial" w:hAnsi="Arial" w:cs="Arial"/>
          <w:sz w:val="22"/>
          <w:szCs w:val="22"/>
        </w:rPr>
        <w:t>(based on visual estimation of thin section porosity)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Magnification:</w:t>
      </w:r>
      <w:r w:rsidRPr="001F3B5F">
        <w:rPr>
          <w:rFonts w:ascii="Arial" w:hAnsi="Arial" w:cs="Arial"/>
          <w:sz w:val="22"/>
          <w:szCs w:val="22"/>
        </w:rPr>
        <w:t xml:space="preserve"> A: 50X</w:t>
      </w:r>
      <w:r w:rsidRPr="001F3B5F">
        <w:rPr>
          <w:rFonts w:ascii="Arial" w:hAnsi="Arial" w:cs="Arial"/>
          <w:sz w:val="22"/>
          <w:szCs w:val="22"/>
        </w:rPr>
        <w:tab/>
        <w:t>B: 200X</w:t>
      </w:r>
    </w:p>
    <w:p w:rsidR="00004EC5" w:rsidRPr="001F3B5F" w:rsidRDefault="00004EC5" w:rsidP="00152411">
      <w:pPr>
        <w:rPr>
          <w:rFonts w:ascii="Arial" w:hAnsi="Arial" w:cs="Arial"/>
          <w:sz w:val="22"/>
          <w:szCs w:val="22"/>
        </w:rPr>
      </w:pPr>
    </w:p>
    <w:p w:rsidR="00004EC5" w:rsidRPr="001F3B5F" w:rsidRDefault="00004EC5" w:rsidP="00903089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A)</w:t>
      </w:r>
      <w:r w:rsidRPr="001F3B5F">
        <w:rPr>
          <w:rFonts w:ascii="Arial" w:hAnsi="Arial" w:cs="Arial"/>
          <w:sz w:val="22"/>
          <w:szCs w:val="22"/>
        </w:rPr>
        <w:tab/>
        <w:t xml:space="preserve">Photo A illustrates </w:t>
      </w:r>
      <w:r>
        <w:rPr>
          <w:rFonts w:ascii="Arial" w:hAnsi="Arial" w:cs="Arial"/>
          <w:sz w:val="22"/>
          <w:szCs w:val="22"/>
        </w:rPr>
        <w:t>monocrystalline quartz (most white grains</w:t>
      </w:r>
      <w:r w:rsidRPr="001F3B5F">
        <w:rPr>
          <w:rFonts w:ascii="Arial" w:hAnsi="Arial" w:cs="Arial"/>
          <w:sz w:val="22"/>
          <w:szCs w:val="22"/>
        </w:rPr>
        <w:t>)</w:t>
      </w:r>
      <w:r>
        <w:rPr>
          <w:rFonts w:ascii="Arial" w:hAnsi="Arial" w:cs="Arial"/>
          <w:sz w:val="22"/>
          <w:szCs w:val="22"/>
        </w:rPr>
        <w:t xml:space="preserve"> </w:t>
      </w:r>
      <w:r w:rsidR="004F1233">
        <w:rPr>
          <w:rFonts w:ascii="Arial" w:hAnsi="Arial" w:cs="Arial"/>
          <w:sz w:val="22"/>
          <w:szCs w:val="22"/>
        </w:rPr>
        <w:t>as the dominant detrital framework grain type</w:t>
      </w:r>
      <w:r w:rsidR="00903089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 xml:space="preserve">Plagioclase feldspar, polycrystalline quartz, </w:t>
      </w:r>
      <w:r w:rsidR="00F87741">
        <w:rPr>
          <w:rFonts w:ascii="Arial" w:hAnsi="Arial" w:cs="Arial"/>
          <w:sz w:val="22"/>
          <w:szCs w:val="22"/>
        </w:rPr>
        <w:t>volcanic fragments, mudstone rock fragments, and metamorphic fragments</w:t>
      </w:r>
      <w:r w:rsidR="009030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comprise the remaining grain fraction</w:t>
      </w:r>
      <w:r w:rsidR="00903089">
        <w:rPr>
          <w:rFonts w:ascii="Arial" w:hAnsi="Arial" w:cs="Arial"/>
          <w:sz w:val="22"/>
          <w:szCs w:val="22"/>
        </w:rPr>
        <w:t xml:space="preserve">.  </w:t>
      </w:r>
      <w:r w:rsidR="009B139E">
        <w:rPr>
          <w:rFonts w:ascii="Arial" w:hAnsi="Arial" w:cs="Arial"/>
          <w:sz w:val="22"/>
          <w:szCs w:val="22"/>
        </w:rPr>
        <w:t>Partially py</w:t>
      </w:r>
      <w:r w:rsidR="007B2DBC">
        <w:rPr>
          <w:rFonts w:ascii="Arial" w:hAnsi="Arial" w:cs="Arial"/>
          <w:sz w:val="22"/>
          <w:szCs w:val="22"/>
        </w:rPr>
        <w:t>ritized organic material (black;</w:t>
      </w:r>
      <w:r w:rsidR="009B139E">
        <w:rPr>
          <w:rFonts w:ascii="Arial" w:hAnsi="Arial" w:cs="Arial"/>
          <w:sz w:val="22"/>
          <w:szCs w:val="22"/>
        </w:rPr>
        <w:t xml:space="preserve"> CD13.5,DE7,K4</w:t>
      </w:r>
      <w:r>
        <w:rPr>
          <w:rFonts w:ascii="Arial" w:hAnsi="Arial" w:cs="Arial"/>
          <w:sz w:val="22"/>
          <w:szCs w:val="22"/>
        </w:rPr>
        <w:t>) and glauconite (</w:t>
      </w:r>
      <w:r w:rsidR="009B139E">
        <w:rPr>
          <w:rFonts w:ascii="Arial" w:hAnsi="Arial" w:cs="Arial"/>
          <w:sz w:val="22"/>
          <w:szCs w:val="22"/>
        </w:rPr>
        <w:t>JK9</w:t>
      </w:r>
      <w:r>
        <w:rPr>
          <w:rFonts w:ascii="Arial" w:hAnsi="Arial" w:cs="Arial"/>
          <w:sz w:val="22"/>
          <w:szCs w:val="22"/>
        </w:rPr>
        <w:t>) are also present</w:t>
      </w:r>
      <w:r w:rsidR="00903089">
        <w:rPr>
          <w:rFonts w:ascii="Arial" w:hAnsi="Arial" w:cs="Arial"/>
          <w:sz w:val="22"/>
          <w:szCs w:val="22"/>
        </w:rPr>
        <w:t>.</w:t>
      </w:r>
    </w:p>
    <w:p w:rsidR="00004EC5" w:rsidRPr="001F3B5F" w:rsidRDefault="00004EC5" w:rsidP="00004EC5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p w:rsidR="00004EC5" w:rsidRPr="001F3B5F" w:rsidRDefault="00004EC5" w:rsidP="009B139E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B)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Photo B provides a</w:t>
      </w:r>
      <w:r w:rsidRPr="001F3B5F">
        <w:rPr>
          <w:rFonts w:ascii="Arial" w:hAnsi="Arial" w:cs="Arial"/>
          <w:sz w:val="22"/>
          <w:szCs w:val="22"/>
        </w:rPr>
        <w:t xml:space="preserve"> high magnification view of the area near </w:t>
      </w:r>
      <w:r>
        <w:rPr>
          <w:rFonts w:ascii="Arial" w:hAnsi="Arial" w:cs="Arial"/>
          <w:sz w:val="22"/>
          <w:szCs w:val="22"/>
        </w:rPr>
        <w:t>G</w:t>
      </w:r>
      <w:r w:rsidR="009B139E">
        <w:rPr>
          <w:rFonts w:ascii="Arial" w:hAnsi="Arial" w:cs="Arial"/>
          <w:sz w:val="22"/>
          <w:szCs w:val="22"/>
        </w:rPr>
        <w:t>7</w:t>
      </w:r>
      <w:r>
        <w:rPr>
          <w:rFonts w:ascii="Arial" w:hAnsi="Arial" w:cs="Arial"/>
          <w:sz w:val="22"/>
          <w:szCs w:val="22"/>
        </w:rPr>
        <w:t xml:space="preserve"> in photo A</w:t>
      </w:r>
      <w:r w:rsidR="00903089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>Porosity consists of primary intergranular pores (</w:t>
      </w:r>
      <w:r w:rsidR="009B139E">
        <w:rPr>
          <w:rFonts w:ascii="Arial" w:hAnsi="Arial" w:cs="Arial"/>
          <w:sz w:val="22"/>
          <w:szCs w:val="22"/>
        </w:rPr>
        <w:t>BC2.5,F2,H13,JK9.5</w:t>
      </w:r>
      <w:r>
        <w:rPr>
          <w:rFonts w:ascii="Arial" w:hAnsi="Arial" w:cs="Arial"/>
          <w:sz w:val="22"/>
          <w:szCs w:val="22"/>
        </w:rPr>
        <w:t>) and secondary dissolution</w:t>
      </w:r>
      <w:r w:rsidR="009030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pores (</w:t>
      </w:r>
      <w:r w:rsidR="009B139E">
        <w:rPr>
          <w:rFonts w:ascii="Arial" w:hAnsi="Arial" w:cs="Arial"/>
          <w:sz w:val="22"/>
          <w:szCs w:val="22"/>
        </w:rPr>
        <w:t>B12,GJ5</w:t>
      </w:r>
      <w:r>
        <w:rPr>
          <w:rFonts w:ascii="Arial" w:hAnsi="Arial" w:cs="Arial"/>
          <w:sz w:val="22"/>
          <w:szCs w:val="22"/>
        </w:rPr>
        <w:t>)</w:t>
      </w:r>
      <w:r w:rsidR="00903089">
        <w:rPr>
          <w:rFonts w:ascii="Arial" w:hAnsi="Arial" w:cs="Arial"/>
          <w:sz w:val="22"/>
          <w:szCs w:val="22"/>
        </w:rPr>
        <w:t xml:space="preserve">.  </w:t>
      </w:r>
      <w:r w:rsidR="009B139E">
        <w:rPr>
          <w:rFonts w:ascii="Arial" w:hAnsi="Arial" w:cs="Arial"/>
          <w:sz w:val="22"/>
          <w:szCs w:val="22"/>
        </w:rPr>
        <w:t>Quartz overgrowths (A3.5,CD9,JH10) are the dominant cement.  Muscovite mica occurs at F7</w:t>
      </w:r>
      <w:r w:rsidR="00903089">
        <w:rPr>
          <w:rFonts w:ascii="Arial" w:hAnsi="Arial" w:cs="Arial"/>
          <w:sz w:val="22"/>
          <w:szCs w:val="22"/>
        </w:rPr>
        <w:t>.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bCs/>
          <w:noProof/>
          <w:sz w:val="22"/>
          <w:szCs w:val="22"/>
        </w:rPr>
      </w:pPr>
      <w:r w:rsidRPr="001F3B5F">
        <w:rPr>
          <w:rFonts w:ascii="Arial" w:hAnsi="Arial" w:cs="Arial"/>
          <w:b/>
          <w:sz w:val="22"/>
          <w:szCs w:val="22"/>
        </w:rPr>
        <w:br w:type="page"/>
      </w:r>
      <w:r w:rsidR="004F1233">
        <w:rPr>
          <w:rFonts w:ascii="Arial" w:hAnsi="Arial" w:cs="Arial"/>
          <w:b/>
          <w:bCs/>
          <w:sz w:val="22"/>
          <w:szCs w:val="22"/>
        </w:rPr>
        <w:lastRenderedPageBreak/>
        <w:t>NordAq</w:t>
      </w:r>
      <w:r>
        <w:rPr>
          <w:rFonts w:ascii="Arial" w:hAnsi="Arial" w:cs="Arial"/>
          <w:b/>
          <w:bCs/>
          <w:sz w:val="22"/>
          <w:szCs w:val="22"/>
        </w:rPr>
        <w:t xml:space="preserve"> Energy Inc.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  <w:t xml:space="preserve">Weatherford File No.: </w:t>
      </w:r>
      <w:r>
        <w:rPr>
          <w:rFonts w:ascii="Arial" w:hAnsi="Arial" w:cs="Arial"/>
          <w:b/>
          <w:bCs/>
          <w:sz w:val="22"/>
          <w:szCs w:val="22"/>
        </w:rPr>
        <w:t>HH-61176</w:t>
      </w:r>
    </w:p>
    <w:p w:rsidR="00004EC5" w:rsidRPr="001F3B5F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East Simpson No. 2 (USGS/Husky 1980)</w:t>
      </w:r>
    </w:p>
    <w:p w:rsidR="00004EC5" w:rsidRPr="000E240D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Torok Formation</w:t>
      </w:r>
    </w:p>
    <w:p w:rsidR="00004EC5" w:rsidRDefault="004556DA" w:rsidP="00004EC5">
      <w:pPr>
        <w:pStyle w:val="Heading2"/>
        <w:keepNext w:val="0"/>
        <w:widowControl w:val="0"/>
        <w:tabs>
          <w:tab w:val="left" w:pos="2880"/>
        </w:tabs>
        <w:rPr>
          <w:sz w:val="22"/>
          <w:szCs w:val="22"/>
        </w:rPr>
      </w:pPr>
      <w:r>
        <w:rPr>
          <w:sz w:val="22"/>
          <w:szCs w:val="22"/>
        </w:rPr>
        <w:t>Onshore, Alaska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Conventional Core</w:t>
      </w:r>
    </w:p>
    <w:p w:rsidR="00004EC5" w:rsidRPr="001F3B5F" w:rsidRDefault="00004EC5" w:rsidP="00004EC5">
      <w:pPr>
        <w:pStyle w:val="Heading1"/>
        <w:keepNext w:val="0"/>
        <w:widowControl w:val="0"/>
        <w:tabs>
          <w:tab w:val="left" w:pos="2880"/>
        </w:tabs>
        <w:jc w:val="left"/>
        <w:rPr>
          <w:sz w:val="22"/>
          <w:szCs w:val="22"/>
        </w:rPr>
      </w:pPr>
    </w:p>
    <w:p w:rsidR="00004EC5" w:rsidRPr="001F3B5F" w:rsidRDefault="00004EC5" w:rsidP="00004EC5">
      <w:pPr>
        <w:pStyle w:val="Heading1"/>
        <w:keepNext w:val="0"/>
        <w:widowControl w:val="0"/>
        <w:tabs>
          <w:tab w:val="left" w:pos="2880"/>
        </w:tabs>
        <w:jc w:val="left"/>
        <w:rPr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sz w:val="22"/>
          <w:szCs w:val="22"/>
        </w:rPr>
        <w:t>GENERAL THIN SECTION DESCRIPTION</w:t>
      </w: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DEPTH: </w:t>
      </w:r>
      <w:r w:rsidR="008A53A2">
        <w:rPr>
          <w:rFonts w:ascii="Arial" w:hAnsi="Arial" w:cs="Arial"/>
          <w:b/>
          <w:bCs/>
          <w:sz w:val="22"/>
          <w:szCs w:val="22"/>
        </w:rPr>
        <w:t>6063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8A53A2">
        <w:rPr>
          <w:rFonts w:ascii="Arial" w:hAnsi="Arial" w:cs="Arial"/>
          <w:b/>
          <w:bCs/>
          <w:sz w:val="22"/>
          <w:szCs w:val="22"/>
        </w:rPr>
        <w:t>4</w:t>
      </w:r>
      <w:r>
        <w:rPr>
          <w:rFonts w:ascii="Arial" w:hAnsi="Arial" w:cs="Arial"/>
          <w:b/>
          <w:bCs/>
          <w:sz w:val="22"/>
          <w:szCs w:val="22"/>
        </w:rPr>
        <w:t>0</w:t>
      </w:r>
      <w:r w:rsidRPr="001F3B5F">
        <w:rPr>
          <w:rFonts w:ascii="Arial" w:hAnsi="Arial" w:cs="Arial"/>
          <w:b/>
          <w:bCs/>
          <w:sz w:val="22"/>
          <w:szCs w:val="22"/>
        </w:rPr>
        <w:t xml:space="preserve"> FEET</w:t>
      </w:r>
    </w:p>
    <w:p w:rsidR="00004EC5" w:rsidRPr="001F3B5F" w:rsidRDefault="00004EC5" w:rsidP="00004EC5">
      <w:pPr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NUMBER: </w:t>
      </w:r>
      <w:r w:rsidR="000F6D65">
        <w:rPr>
          <w:rFonts w:ascii="Arial" w:hAnsi="Arial" w:cs="Arial"/>
          <w:b/>
          <w:bCs/>
          <w:sz w:val="22"/>
          <w:szCs w:val="22"/>
        </w:rPr>
        <w:t>3</w:t>
      </w:r>
      <w:bookmarkStart w:id="2" w:name="_GoBack"/>
      <w:bookmarkEnd w:id="2"/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PLATE 3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Porosity (ambient):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85051A">
        <w:rPr>
          <w:rFonts w:ascii="Arial" w:hAnsi="Arial" w:cs="Arial"/>
          <w:bCs/>
          <w:sz w:val="22"/>
          <w:szCs w:val="22"/>
        </w:rPr>
        <w:t>13.8</w:t>
      </w:r>
      <w:r w:rsidRPr="0090729A">
        <w:rPr>
          <w:rFonts w:ascii="Arial" w:hAnsi="Arial" w:cs="Arial"/>
          <w:bCs/>
          <w:sz w:val="22"/>
          <w:szCs w:val="22"/>
        </w:rPr>
        <w:t>%</w:t>
      </w: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Permeability (to air):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0.</w:t>
      </w:r>
      <w:r w:rsidR="00037F6E">
        <w:rPr>
          <w:rFonts w:ascii="Arial" w:hAnsi="Arial" w:cs="Arial"/>
          <w:bCs/>
          <w:sz w:val="22"/>
          <w:szCs w:val="22"/>
        </w:rPr>
        <w:t>196</w:t>
      </w:r>
      <w:r>
        <w:rPr>
          <w:rFonts w:ascii="Arial" w:hAnsi="Arial" w:cs="Arial"/>
          <w:bCs/>
          <w:sz w:val="22"/>
          <w:szCs w:val="22"/>
        </w:rPr>
        <w:t xml:space="preserve"> mD</w:t>
      </w:r>
    </w:p>
    <w:p w:rsidR="00004EC5" w:rsidRPr="004A4F0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 w:rsidRPr="004A4F0A">
        <w:rPr>
          <w:rFonts w:ascii="Arial" w:hAnsi="Arial" w:cs="Arial"/>
          <w:b/>
          <w:bCs/>
          <w:sz w:val="22"/>
          <w:szCs w:val="22"/>
        </w:rPr>
        <w:t>Grain Density: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2.</w:t>
      </w:r>
      <w:r w:rsidR="00037F6E">
        <w:rPr>
          <w:rFonts w:ascii="Arial" w:hAnsi="Arial" w:cs="Arial"/>
          <w:bCs/>
          <w:sz w:val="22"/>
          <w:szCs w:val="22"/>
        </w:rPr>
        <w:t>69</w:t>
      </w:r>
      <w:r w:rsidRPr="004A4F0A">
        <w:rPr>
          <w:rFonts w:ascii="Arial" w:hAnsi="Arial" w:cs="Arial"/>
          <w:bCs/>
          <w:sz w:val="22"/>
          <w:szCs w:val="22"/>
        </w:rPr>
        <w:t xml:space="preserve"> gm/cc</w:t>
      </w:r>
    </w:p>
    <w:p w:rsidR="00004EC5" w:rsidRDefault="00004EC5" w:rsidP="00004EC5">
      <w:pPr>
        <w:tabs>
          <w:tab w:val="left" w:pos="2880"/>
        </w:tabs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Lithology:</w:t>
      </w:r>
      <w:r w:rsidRPr="001F3B5F">
        <w:rPr>
          <w:rFonts w:ascii="Arial" w:hAnsi="Arial" w:cs="Arial"/>
          <w:sz w:val="22"/>
          <w:szCs w:val="22"/>
        </w:rPr>
        <w:tab/>
      </w:r>
      <w:r w:rsidR="0062119F">
        <w:rPr>
          <w:rFonts w:ascii="Arial" w:hAnsi="Arial" w:cs="Arial"/>
          <w:sz w:val="22"/>
          <w:szCs w:val="22"/>
        </w:rPr>
        <w:t>Very fine-grained, lithic-rich sandstone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Sedimentary Fabric: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9B139E">
        <w:rPr>
          <w:rFonts w:ascii="Arial" w:hAnsi="Arial" w:cs="Arial"/>
          <w:sz w:val="22"/>
          <w:szCs w:val="22"/>
        </w:rPr>
        <w:t>Vaguely b</w:t>
      </w:r>
      <w:r w:rsidRPr="001F3B5F">
        <w:rPr>
          <w:rFonts w:ascii="Arial" w:hAnsi="Arial" w:cs="Arial"/>
          <w:sz w:val="22"/>
          <w:szCs w:val="22"/>
        </w:rPr>
        <w:t>ioturbated</w:t>
      </w:r>
      <w:r>
        <w:rPr>
          <w:rFonts w:ascii="Arial" w:hAnsi="Arial" w:cs="Arial"/>
          <w:sz w:val="22"/>
          <w:szCs w:val="22"/>
        </w:rPr>
        <w:t xml:space="preserve"> and burrowed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Grain Size Range: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&lt;</w:t>
      </w:r>
      <w:r w:rsidRPr="001F3B5F">
        <w:rPr>
          <w:rFonts w:ascii="Arial" w:hAnsi="Arial" w:cs="Arial"/>
          <w:sz w:val="22"/>
          <w:szCs w:val="22"/>
        </w:rPr>
        <w:t>0.0</w:t>
      </w:r>
      <w:r>
        <w:rPr>
          <w:rFonts w:ascii="Arial" w:hAnsi="Arial" w:cs="Arial"/>
          <w:sz w:val="22"/>
          <w:szCs w:val="22"/>
        </w:rPr>
        <w:t>1mm-0.</w:t>
      </w:r>
      <w:r w:rsidR="009B139E">
        <w:rPr>
          <w:rFonts w:ascii="Arial" w:hAnsi="Arial" w:cs="Arial"/>
          <w:sz w:val="22"/>
          <w:szCs w:val="22"/>
        </w:rPr>
        <w:t>3</w:t>
      </w:r>
      <w:r>
        <w:rPr>
          <w:rFonts w:ascii="Arial" w:hAnsi="Arial" w:cs="Arial"/>
          <w:sz w:val="22"/>
          <w:szCs w:val="22"/>
        </w:rPr>
        <w:t>4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Average Grain Size:</w:t>
      </w:r>
      <w:r w:rsidRPr="001F3B5F">
        <w:rPr>
          <w:rFonts w:ascii="Arial" w:hAnsi="Arial" w:cs="Arial"/>
          <w:sz w:val="22"/>
          <w:szCs w:val="22"/>
        </w:rPr>
        <w:tab/>
        <w:t>0.</w:t>
      </w:r>
      <w:r w:rsidR="009B139E">
        <w:rPr>
          <w:rFonts w:ascii="Arial" w:hAnsi="Arial" w:cs="Arial"/>
          <w:sz w:val="22"/>
          <w:szCs w:val="22"/>
        </w:rPr>
        <w:t>10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Compaction:</w:t>
      </w:r>
      <w:r w:rsidRPr="001F3B5F">
        <w:rPr>
          <w:rFonts w:ascii="Arial" w:hAnsi="Arial" w:cs="Arial"/>
          <w:sz w:val="22"/>
          <w:szCs w:val="22"/>
        </w:rPr>
        <w:tab/>
      </w:r>
      <w:r w:rsidR="009B139E">
        <w:rPr>
          <w:rFonts w:ascii="Arial" w:hAnsi="Arial" w:cs="Arial"/>
          <w:sz w:val="22"/>
          <w:szCs w:val="22"/>
        </w:rPr>
        <w:t>Moderate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Sorting: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Moderate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  <w:r w:rsidRPr="001F3B5F">
        <w:rPr>
          <w:sz w:val="22"/>
          <w:szCs w:val="22"/>
        </w:rPr>
        <w:t>Framework Grains: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Major: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Pr="001F3B5F">
        <w:rPr>
          <w:rFonts w:ascii="Arial" w:hAnsi="Arial" w:cs="Arial"/>
          <w:sz w:val="22"/>
          <w:szCs w:val="22"/>
        </w:rPr>
        <w:t>Monocrystalline quartz</w:t>
      </w:r>
    </w:p>
    <w:p w:rsidR="00004EC5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Minor: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9B139E">
        <w:rPr>
          <w:rFonts w:ascii="Arial" w:hAnsi="Arial" w:cs="Arial"/>
          <w:sz w:val="22"/>
          <w:szCs w:val="22"/>
        </w:rPr>
        <w:t xml:space="preserve">Polycrystalline quartz, </w:t>
      </w:r>
      <w:r w:rsidR="0062119F">
        <w:rPr>
          <w:rFonts w:ascii="Arial" w:hAnsi="Arial" w:cs="Arial"/>
          <w:sz w:val="22"/>
          <w:szCs w:val="22"/>
        </w:rPr>
        <w:t xml:space="preserve">chert, </w:t>
      </w:r>
      <w:r w:rsidR="009B139E">
        <w:rPr>
          <w:rFonts w:ascii="Arial" w:hAnsi="Arial" w:cs="Arial"/>
          <w:sz w:val="22"/>
          <w:szCs w:val="22"/>
        </w:rPr>
        <w:t>p</w:t>
      </w:r>
      <w:r w:rsidRPr="001F3B5F">
        <w:rPr>
          <w:rFonts w:ascii="Arial" w:hAnsi="Arial" w:cs="Arial"/>
          <w:sz w:val="22"/>
          <w:szCs w:val="22"/>
        </w:rPr>
        <w:t>lagioclase</w:t>
      </w:r>
      <w:r>
        <w:rPr>
          <w:rFonts w:ascii="Arial" w:hAnsi="Arial" w:cs="Arial"/>
          <w:sz w:val="22"/>
          <w:szCs w:val="22"/>
        </w:rPr>
        <w:t xml:space="preserve"> feldspar,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potassium feldspar,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87741">
        <w:rPr>
          <w:rFonts w:ascii="Arial" w:hAnsi="Arial" w:cs="Arial"/>
          <w:sz w:val="22"/>
          <w:szCs w:val="22"/>
        </w:rPr>
        <w:t>volcanic fragments, mudstone fragments, and metamorphic fragments</w:t>
      </w:r>
    </w:p>
    <w:p w:rsidR="001C2180" w:rsidRDefault="00004EC5" w:rsidP="001C2180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Accessory: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Muscovite and bio</w:t>
      </w:r>
      <w:r w:rsidRPr="001F3B5F">
        <w:rPr>
          <w:rFonts w:ascii="Arial" w:hAnsi="Arial" w:cs="Arial"/>
          <w:sz w:val="22"/>
          <w:szCs w:val="22"/>
        </w:rPr>
        <w:t xml:space="preserve">tite mica, organic material, </w:t>
      </w:r>
      <w:r>
        <w:rPr>
          <w:rFonts w:ascii="Arial" w:hAnsi="Arial" w:cs="Arial"/>
          <w:sz w:val="22"/>
          <w:szCs w:val="22"/>
        </w:rPr>
        <w:t xml:space="preserve">glauconite, </w:t>
      </w:r>
      <w:r w:rsidR="001C2180">
        <w:rPr>
          <w:rFonts w:ascii="Arial" w:hAnsi="Arial" w:cs="Arial"/>
          <w:sz w:val="22"/>
          <w:szCs w:val="22"/>
        </w:rPr>
        <w:t>and heavy</w:t>
      </w:r>
    </w:p>
    <w:p w:rsidR="00004EC5" w:rsidRPr="001F3B5F" w:rsidRDefault="001C2180" w:rsidP="001C2180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04EC5" w:rsidRPr="001F3B5F">
        <w:rPr>
          <w:rFonts w:ascii="Arial" w:hAnsi="Arial" w:cs="Arial"/>
          <w:sz w:val="22"/>
          <w:szCs w:val="22"/>
        </w:rPr>
        <w:t xml:space="preserve">mineral </w:t>
      </w:r>
      <w:r w:rsidR="00004EC5">
        <w:rPr>
          <w:rFonts w:ascii="Arial" w:hAnsi="Arial" w:cs="Arial"/>
          <w:sz w:val="22"/>
          <w:szCs w:val="22"/>
        </w:rPr>
        <w:t>zircon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Clay Content:</w:t>
      </w:r>
      <w:r w:rsidRPr="001F3B5F">
        <w:rPr>
          <w:rFonts w:ascii="Arial" w:hAnsi="Arial" w:cs="Arial"/>
          <w:sz w:val="22"/>
          <w:szCs w:val="22"/>
        </w:rPr>
        <w:tab/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Detrital Matrix: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4F1233">
        <w:rPr>
          <w:rFonts w:ascii="Arial" w:hAnsi="Arial" w:cs="Arial"/>
          <w:sz w:val="22"/>
          <w:szCs w:val="22"/>
        </w:rPr>
        <w:t>Minor to trace amounts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Authigenic Clay: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Minor amounts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Cement Types:</w:t>
      </w:r>
      <w:r>
        <w:rPr>
          <w:rFonts w:ascii="Arial" w:hAnsi="Arial" w:cs="Arial"/>
          <w:sz w:val="22"/>
          <w:szCs w:val="22"/>
        </w:rPr>
        <w:tab/>
        <w:t xml:space="preserve">Quartz overgrowths, calcite, </w:t>
      </w:r>
      <w:r w:rsidR="00B41123">
        <w:rPr>
          <w:rFonts w:ascii="Arial" w:hAnsi="Arial" w:cs="Arial"/>
          <w:sz w:val="22"/>
          <w:szCs w:val="22"/>
        </w:rPr>
        <w:t>kaolinite, illite, and pyrite</w:t>
      </w:r>
    </w:p>
    <w:p w:rsidR="00680CB2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Porosity Types: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680CB2">
        <w:rPr>
          <w:rFonts w:ascii="Arial" w:hAnsi="Arial" w:cs="Arial"/>
          <w:sz w:val="22"/>
          <w:szCs w:val="22"/>
        </w:rPr>
        <w:t>Dominant p</w:t>
      </w:r>
      <w:r w:rsidR="001C2180">
        <w:rPr>
          <w:rFonts w:ascii="Arial" w:hAnsi="Arial" w:cs="Arial"/>
          <w:sz w:val="22"/>
          <w:szCs w:val="22"/>
        </w:rPr>
        <w:t>rimary</w:t>
      </w:r>
      <w:r w:rsidR="001C2180" w:rsidRPr="001F3B5F">
        <w:rPr>
          <w:rFonts w:ascii="Arial" w:hAnsi="Arial" w:cs="Arial"/>
          <w:sz w:val="22"/>
          <w:szCs w:val="22"/>
        </w:rPr>
        <w:t xml:space="preserve"> i</w:t>
      </w:r>
      <w:r w:rsidR="001C2180">
        <w:rPr>
          <w:rFonts w:ascii="Arial" w:hAnsi="Arial" w:cs="Arial"/>
          <w:sz w:val="22"/>
          <w:szCs w:val="22"/>
        </w:rPr>
        <w:t>ntergranular pores,</w:t>
      </w:r>
      <w:r w:rsidR="001C2180" w:rsidRPr="001F3B5F">
        <w:rPr>
          <w:rFonts w:ascii="Arial" w:hAnsi="Arial" w:cs="Arial"/>
          <w:sz w:val="22"/>
          <w:szCs w:val="22"/>
        </w:rPr>
        <w:t xml:space="preserve"> </w:t>
      </w:r>
      <w:r w:rsidR="00680CB2">
        <w:rPr>
          <w:rFonts w:ascii="Arial" w:hAnsi="Arial" w:cs="Arial"/>
          <w:sz w:val="22"/>
          <w:szCs w:val="22"/>
        </w:rPr>
        <w:t>lesser amounts of secondary</w:t>
      </w:r>
    </w:p>
    <w:p w:rsidR="00680CB2" w:rsidRDefault="00680CB2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1C2180" w:rsidRPr="001F3B5F">
        <w:rPr>
          <w:rFonts w:ascii="Arial" w:hAnsi="Arial" w:cs="Arial"/>
          <w:sz w:val="22"/>
          <w:szCs w:val="22"/>
        </w:rPr>
        <w:t xml:space="preserve">dissolution </w:t>
      </w:r>
      <w:r w:rsidR="001C2180">
        <w:rPr>
          <w:rFonts w:ascii="Arial" w:hAnsi="Arial" w:cs="Arial"/>
          <w:sz w:val="22"/>
          <w:szCs w:val="22"/>
        </w:rPr>
        <w:t>pores within unstable</w:t>
      </w:r>
      <w:r>
        <w:rPr>
          <w:rFonts w:ascii="Arial" w:hAnsi="Arial" w:cs="Arial"/>
          <w:sz w:val="22"/>
          <w:szCs w:val="22"/>
        </w:rPr>
        <w:t xml:space="preserve"> </w:t>
      </w:r>
      <w:r w:rsidR="001C2180">
        <w:rPr>
          <w:rFonts w:ascii="Arial" w:hAnsi="Arial" w:cs="Arial"/>
          <w:sz w:val="22"/>
          <w:szCs w:val="22"/>
        </w:rPr>
        <w:t>grains, and m</w:t>
      </w:r>
      <w:r w:rsidR="00004EC5" w:rsidRPr="001F3B5F">
        <w:rPr>
          <w:rFonts w:ascii="Arial" w:hAnsi="Arial" w:cs="Arial"/>
          <w:sz w:val="22"/>
          <w:szCs w:val="22"/>
        </w:rPr>
        <w:t>icropore</w:t>
      </w:r>
      <w:r>
        <w:rPr>
          <w:rFonts w:ascii="Arial" w:hAnsi="Arial" w:cs="Arial"/>
          <w:sz w:val="22"/>
          <w:szCs w:val="22"/>
        </w:rPr>
        <w:t>s associated with</w:t>
      </w:r>
    </w:p>
    <w:p w:rsidR="00004EC5" w:rsidRPr="001F3B5F" w:rsidRDefault="00680CB2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clay minerals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Reservoir Quality:</w:t>
      </w:r>
      <w:r w:rsidRPr="001F3B5F">
        <w:rPr>
          <w:rFonts w:ascii="Arial" w:hAnsi="Arial" w:cs="Arial"/>
          <w:sz w:val="22"/>
          <w:szCs w:val="22"/>
        </w:rPr>
        <w:tab/>
      </w:r>
      <w:r w:rsidR="00E45048">
        <w:rPr>
          <w:rFonts w:ascii="Arial" w:hAnsi="Arial" w:cs="Arial"/>
          <w:sz w:val="22"/>
          <w:szCs w:val="22"/>
        </w:rPr>
        <w:t>Good</w:t>
      </w:r>
      <w:r w:rsidRPr="001F3B5F">
        <w:rPr>
          <w:rFonts w:ascii="Arial" w:hAnsi="Arial" w:cs="Arial"/>
          <w:sz w:val="22"/>
          <w:szCs w:val="22"/>
        </w:rPr>
        <w:t xml:space="preserve"> (based on visual estimation of thin section porosity)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Magnification:</w:t>
      </w:r>
      <w:r w:rsidRPr="001F3B5F">
        <w:rPr>
          <w:rFonts w:ascii="Arial" w:hAnsi="Arial" w:cs="Arial"/>
          <w:sz w:val="22"/>
          <w:szCs w:val="22"/>
        </w:rPr>
        <w:t xml:space="preserve"> A: 50X</w:t>
      </w:r>
      <w:r w:rsidRPr="001F3B5F">
        <w:rPr>
          <w:rFonts w:ascii="Arial" w:hAnsi="Arial" w:cs="Arial"/>
          <w:sz w:val="22"/>
          <w:szCs w:val="22"/>
        </w:rPr>
        <w:tab/>
        <w:t>B: 200X</w:t>
      </w:r>
    </w:p>
    <w:p w:rsidR="00004EC5" w:rsidRPr="001F3B5F" w:rsidRDefault="00004EC5" w:rsidP="00152411">
      <w:pPr>
        <w:tabs>
          <w:tab w:val="left" w:pos="2880"/>
        </w:tabs>
        <w:rPr>
          <w:rFonts w:ascii="Arial" w:hAnsi="Arial" w:cs="Arial"/>
          <w:sz w:val="22"/>
          <w:szCs w:val="22"/>
        </w:rPr>
      </w:pPr>
    </w:p>
    <w:p w:rsidR="00004EC5" w:rsidRPr="001F3B5F" w:rsidRDefault="00004EC5" w:rsidP="00152411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A)</w:t>
      </w:r>
      <w:r w:rsidRPr="001F3B5F">
        <w:rPr>
          <w:rFonts w:ascii="Arial" w:hAnsi="Arial" w:cs="Arial"/>
          <w:sz w:val="22"/>
          <w:szCs w:val="22"/>
        </w:rPr>
        <w:tab/>
        <w:t xml:space="preserve">Photo A illustrates </w:t>
      </w:r>
      <w:r>
        <w:rPr>
          <w:rFonts w:ascii="Arial" w:hAnsi="Arial" w:cs="Arial"/>
          <w:sz w:val="22"/>
          <w:szCs w:val="22"/>
        </w:rPr>
        <w:t>q</w:t>
      </w:r>
      <w:r w:rsidRPr="001F3B5F">
        <w:rPr>
          <w:rFonts w:ascii="Arial" w:hAnsi="Arial" w:cs="Arial"/>
          <w:sz w:val="22"/>
          <w:szCs w:val="22"/>
        </w:rPr>
        <w:t>uartz (</w:t>
      </w:r>
      <w:r w:rsidR="007B2DBC">
        <w:rPr>
          <w:rFonts w:ascii="Arial" w:hAnsi="Arial" w:cs="Arial"/>
          <w:sz w:val="22"/>
          <w:szCs w:val="22"/>
        </w:rPr>
        <w:t>mono- and poly-crystalline;</w:t>
      </w:r>
      <w:r w:rsidR="00D2598C">
        <w:rPr>
          <w:rFonts w:ascii="Arial" w:hAnsi="Arial" w:cs="Arial"/>
          <w:sz w:val="22"/>
          <w:szCs w:val="22"/>
        </w:rPr>
        <w:t xml:space="preserve"> B5,F2,H15</w:t>
      </w:r>
      <w:r w:rsidRPr="001F3B5F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as the dominant grain type with</w:t>
      </w:r>
      <w:r w:rsidR="00903089">
        <w:rPr>
          <w:rFonts w:ascii="Arial" w:hAnsi="Arial" w:cs="Arial"/>
          <w:sz w:val="22"/>
          <w:szCs w:val="22"/>
        </w:rPr>
        <w:t xml:space="preserve"> </w:t>
      </w:r>
      <w:r w:rsidRPr="001F3B5F">
        <w:rPr>
          <w:rFonts w:ascii="Arial" w:hAnsi="Arial" w:cs="Arial"/>
          <w:sz w:val="22"/>
          <w:szCs w:val="22"/>
        </w:rPr>
        <w:t>lesser</w:t>
      </w:r>
      <w:r>
        <w:rPr>
          <w:rFonts w:ascii="Arial" w:hAnsi="Arial" w:cs="Arial"/>
          <w:sz w:val="22"/>
          <w:szCs w:val="22"/>
        </w:rPr>
        <w:t xml:space="preserve"> amounts of</w:t>
      </w:r>
      <w:r w:rsidRPr="001F3B5F">
        <w:rPr>
          <w:rFonts w:ascii="Arial" w:hAnsi="Arial" w:cs="Arial"/>
          <w:sz w:val="22"/>
          <w:szCs w:val="22"/>
        </w:rPr>
        <w:t xml:space="preserve"> plagioclase feldspar</w:t>
      </w:r>
      <w:r w:rsidR="00D2598C">
        <w:rPr>
          <w:rFonts w:ascii="Arial" w:hAnsi="Arial" w:cs="Arial"/>
          <w:sz w:val="22"/>
          <w:szCs w:val="22"/>
        </w:rPr>
        <w:t>, potassium feldspar,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and lithic fragments</w:t>
      </w:r>
      <w:r w:rsidR="00903089">
        <w:rPr>
          <w:rFonts w:ascii="Arial" w:hAnsi="Arial" w:cs="Arial"/>
          <w:sz w:val="22"/>
          <w:szCs w:val="22"/>
        </w:rPr>
        <w:t xml:space="preserve">.  </w:t>
      </w:r>
      <w:r w:rsidR="00D2598C">
        <w:rPr>
          <w:rFonts w:ascii="Arial" w:hAnsi="Arial" w:cs="Arial"/>
          <w:sz w:val="22"/>
          <w:szCs w:val="22"/>
        </w:rPr>
        <w:t>Accessory minerals consist of muscovite (G6-7), biotite (JK2.5-3), organic material (black, DE7.5,DE14), and glauconite (BC6.1).</w:t>
      </w:r>
    </w:p>
    <w:p w:rsidR="00004EC5" w:rsidRPr="001F3B5F" w:rsidRDefault="00004EC5" w:rsidP="00152411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p w:rsidR="00004EC5" w:rsidRPr="001F3B5F" w:rsidRDefault="00004EC5" w:rsidP="00152411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B)</w:t>
      </w:r>
      <w:r w:rsidRPr="001F3B5F">
        <w:rPr>
          <w:rFonts w:ascii="Arial" w:hAnsi="Arial" w:cs="Arial"/>
          <w:sz w:val="22"/>
          <w:szCs w:val="22"/>
        </w:rPr>
        <w:tab/>
        <w:t xml:space="preserve">Photo B is a high magnification view of the area near </w:t>
      </w:r>
      <w:r w:rsidR="00D2598C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F8</w:t>
      </w:r>
      <w:r w:rsidRPr="001F3B5F">
        <w:rPr>
          <w:rFonts w:ascii="Arial" w:hAnsi="Arial" w:cs="Arial"/>
          <w:sz w:val="22"/>
          <w:szCs w:val="22"/>
        </w:rPr>
        <w:t xml:space="preserve"> in photo A, which documents </w:t>
      </w:r>
      <w:r w:rsidR="00893B45">
        <w:rPr>
          <w:rFonts w:ascii="Arial" w:hAnsi="Arial" w:cs="Arial"/>
          <w:sz w:val="22"/>
          <w:szCs w:val="22"/>
        </w:rPr>
        <w:t>quartz overgrowth cement (BC1.5,D2.5,DE13).  Secondary calcite occurs at A1.5 replacing a labile grain.</w:t>
      </w:r>
      <w:r w:rsidR="008828EE">
        <w:rPr>
          <w:rFonts w:ascii="Arial" w:hAnsi="Arial" w:cs="Arial"/>
          <w:sz w:val="22"/>
          <w:szCs w:val="22"/>
        </w:rPr>
        <w:t xml:space="preserve"> </w:t>
      </w:r>
      <w:r w:rsidR="00893B45">
        <w:rPr>
          <w:rFonts w:ascii="Arial" w:hAnsi="Arial" w:cs="Arial"/>
          <w:sz w:val="22"/>
          <w:szCs w:val="22"/>
        </w:rPr>
        <w:t xml:space="preserve"> </w:t>
      </w:r>
      <w:r w:rsidR="004F1233">
        <w:rPr>
          <w:rFonts w:ascii="Arial" w:hAnsi="Arial" w:cs="Arial"/>
          <w:sz w:val="22"/>
          <w:szCs w:val="22"/>
        </w:rPr>
        <w:t xml:space="preserve">Secondary dissolution porosity in the form of partially leached </w:t>
      </w:r>
      <w:r w:rsidR="004F1233" w:rsidRPr="001F3B5F">
        <w:rPr>
          <w:rFonts w:ascii="Arial" w:hAnsi="Arial" w:cs="Arial"/>
          <w:sz w:val="22"/>
          <w:szCs w:val="22"/>
        </w:rPr>
        <w:t>grain</w:t>
      </w:r>
      <w:r w:rsidR="004F1233">
        <w:rPr>
          <w:rFonts w:ascii="Arial" w:hAnsi="Arial" w:cs="Arial"/>
          <w:sz w:val="22"/>
          <w:szCs w:val="22"/>
        </w:rPr>
        <w:t xml:space="preserve">s occurs at </w:t>
      </w:r>
      <w:r w:rsidR="00E85ED3">
        <w:rPr>
          <w:rFonts w:ascii="Arial" w:hAnsi="Arial" w:cs="Arial"/>
          <w:sz w:val="22"/>
          <w:szCs w:val="22"/>
        </w:rPr>
        <w:t>GH4</w:t>
      </w:r>
      <w:r w:rsidR="004F1233">
        <w:rPr>
          <w:rFonts w:ascii="Arial" w:hAnsi="Arial" w:cs="Arial"/>
          <w:sz w:val="22"/>
          <w:szCs w:val="22"/>
        </w:rPr>
        <w:t xml:space="preserve"> and </w:t>
      </w:r>
      <w:r w:rsidR="001C453F">
        <w:rPr>
          <w:rFonts w:ascii="Arial" w:hAnsi="Arial" w:cs="Arial"/>
          <w:sz w:val="22"/>
          <w:szCs w:val="22"/>
        </w:rPr>
        <w:t>HJ11.5.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bCs/>
          <w:noProof/>
          <w:sz w:val="22"/>
          <w:szCs w:val="22"/>
        </w:rPr>
      </w:pPr>
      <w:r w:rsidRPr="001F3B5F">
        <w:rPr>
          <w:rFonts w:ascii="Arial" w:hAnsi="Arial" w:cs="Arial"/>
          <w:bCs/>
          <w:sz w:val="22"/>
          <w:szCs w:val="22"/>
        </w:rPr>
        <w:br w:type="page"/>
      </w:r>
      <w:r w:rsidR="004F1233">
        <w:rPr>
          <w:rFonts w:ascii="Arial" w:hAnsi="Arial" w:cs="Arial"/>
          <w:b/>
          <w:bCs/>
          <w:sz w:val="22"/>
          <w:szCs w:val="22"/>
        </w:rPr>
        <w:lastRenderedPageBreak/>
        <w:t>NordAq</w:t>
      </w:r>
      <w:r>
        <w:rPr>
          <w:rFonts w:ascii="Arial" w:hAnsi="Arial" w:cs="Arial"/>
          <w:b/>
          <w:bCs/>
          <w:sz w:val="22"/>
          <w:szCs w:val="22"/>
        </w:rPr>
        <w:t xml:space="preserve"> Energy Inc.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  <w:t xml:space="preserve">Weatherford File No.: </w:t>
      </w:r>
      <w:r>
        <w:rPr>
          <w:rFonts w:ascii="Arial" w:hAnsi="Arial" w:cs="Arial"/>
          <w:b/>
          <w:bCs/>
          <w:sz w:val="22"/>
          <w:szCs w:val="22"/>
        </w:rPr>
        <w:t>HH-61176</w:t>
      </w:r>
    </w:p>
    <w:p w:rsidR="00004EC5" w:rsidRPr="001F3B5F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East Simpson No. 2 (USGS/Husky 1980)</w:t>
      </w:r>
    </w:p>
    <w:p w:rsidR="00004EC5" w:rsidRPr="000E240D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Torok Formation</w:t>
      </w:r>
    </w:p>
    <w:p w:rsidR="00004EC5" w:rsidRDefault="004556DA" w:rsidP="00004EC5">
      <w:pPr>
        <w:pStyle w:val="Heading2"/>
        <w:keepNext w:val="0"/>
        <w:widowControl w:val="0"/>
        <w:tabs>
          <w:tab w:val="left" w:pos="2880"/>
        </w:tabs>
        <w:rPr>
          <w:sz w:val="22"/>
          <w:szCs w:val="22"/>
        </w:rPr>
      </w:pPr>
      <w:r>
        <w:rPr>
          <w:sz w:val="22"/>
          <w:szCs w:val="22"/>
        </w:rPr>
        <w:t>Onshore, Alaska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Conventional Core</w:t>
      </w:r>
    </w:p>
    <w:p w:rsidR="00004EC5" w:rsidRPr="001F3B5F" w:rsidRDefault="00004EC5" w:rsidP="00004EC5">
      <w:pPr>
        <w:widowControl w:val="0"/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pStyle w:val="Heading1"/>
        <w:keepNext w:val="0"/>
        <w:widowControl w:val="0"/>
        <w:tabs>
          <w:tab w:val="left" w:pos="2880"/>
        </w:tabs>
        <w:jc w:val="left"/>
        <w:rPr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sz w:val="22"/>
          <w:szCs w:val="22"/>
        </w:rPr>
        <w:t>GENERAL THIN SECTION DESCRIPTION</w:t>
      </w: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DEPTH: </w:t>
      </w:r>
      <w:r w:rsidR="008A53A2">
        <w:rPr>
          <w:rFonts w:ascii="Arial" w:hAnsi="Arial" w:cs="Arial"/>
          <w:b/>
          <w:bCs/>
          <w:sz w:val="22"/>
          <w:szCs w:val="22"/>
        </w:rPr>
        <w:t>6065.5</w:t>
      </w:r>
      <w:r>
        <w:rPr>
          <w:rFonts w:ascii="Arial" w:hAnsi="Arial" w:cs="Arial"/>
          <w:b/>
          <w:bCs/>
          <w:sz w:val="22"/>
          <w:szCs w:val="22"/>
        </w:rPr>
        <w:t>0</w:t>
      </w:r>
      <w:r w:rsidRPr="001F3B5F">
        <w:rPr>
          <w:rFonts w:ascii="Arial" w:hAnsi="Arial" w:cs="Arial"/>
          <w:b/>
          <w:bCs/>
          <w:sz w:val="22"/>
          <w:szCs w:val="22"/>
        </w:rPr>
        <w:t xml:space="preserve"> FEET</w:t>
      </w:r>
    </w:p>
    <w:p w:rsidR="00004EC5" w:rsidRPr="001F3B5F" w:rsidRDefault="00004EC5" w:rsidP="00004EC5">
      <w:pPr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NUMBER: </w:t>
      </w:r>
      <w:r w:rsidR="008A53A2">
        <w:rPr>
          <w:rFonts w:ascii="Arial" w:hAnsi="Arial" w:cs="Arial"/>
          <w:b/>
          <w:bCs/>
          <w:sz w:val="22"/>
          <w:szCs w:val="22"/>
        </w:rPr>
        <w:t>4</w:t>
      </w: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PLATE 4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Porosity (ambient):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037F6E">
        <w:rPr>
          <w:rFonts w:ascii="Arial" w:hAnsi="Arial" w:cs="Arial"/>
          <w:bCs/>
          <w:sz w:val="22"/>
          <w:szCs w:val="22"/>
        </w:rPr>
        <w:t>14.3</w:t>
      </w:r>
      <w:r w:rsidRPr="0090729A">
        <w:rPr>
          <w:rFonts w:ascii="Arial" w:hAnsi="Arial" w:cs="Arial"/>
          <w:bCs/>
          <w:sz w:val="22"/>
          <w:szCs w:val="22"/>
        </w:rPr>
        <w:t>%</w:t>
      </w: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Permeability (to air):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037F6E">
        <w:rPr>
          <w:rFonts w:ascii="Arial" w:hAnsi="Arial" w:cs="Arial"/>
          <w:bCs/>
          <w:sz w:val="22"/>
          <w:szCs w:val="22"/>
        </w:rPr>
        <w:t>0.173</w:t>
      </w:r>
      <w:r>
        <w:rPr>
          <w:rFonts w:ascii="Arial" w:hAnsi="Arial" w:cs="Arial"/>
          <w:bCs/>
          <w:sz w:val="22"/>
          <w:szCs w:val="22"/>
        </w:rPr>
        <w:t xml:space="preserve"> mD</w:t>
      </w:r>
    </w:p>
    <w:p w:rsidR="00004EC5" w:rsidRPr="004A4F0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 w:rsidRPr="004A4F0A">
        <w:rPr>
          <w:rFonts w:ascii="Arial" w:hAnsi="Arial" w:cs="Arial"/>
          <w:b/>
          <w:bCs/>
          <w:sz w:val="22"/>
          <w:szCs w:val="22"/>
        </w:rPr>
        <w:t>Grain Density: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4A4F0A">
        <w:rPr>
          <w:rFonts w:ascii="Arial" w:hAnsi="Arial" w:cs="Arial"/>
          <w:bCs/>
          <w:sz w:val="22"/>
          <w:szCs w:val="22"/>
        </w:rPr>
        <w:t>2.</w:t>
      </w:r>
      <w:r>
        <w:rPr>
          <w:rFonts w:ascii="Arial" w:hAnsi="Arial" w:cs="Arial"/>
          <w:bCs/>
          <w:sz w:val="22"/>
          <w:szCs w:val="22"/>
        </w:rPr>
        <w:t>6</w:t>
      </w:r>
      <w:r w:rsidR="00037F6E">
        <w:rPr>
          <w:rFonts w:ascii="Arial" w:hAnsi="Arial" w:cs="Arial"/>
          <w:bCs/>
          <w:sz w:val="22"/>
          <w:szCs w:val="22"/>
        </w:rPr>
        <w:t>9</w:t>
      </w:r>
      <w:r w:rsidRPr="004A4F0A">
        <w:rPr>
          <w:rFonts w:ascii="Arial" w:hAnsi="Arial" w:cs="Arial"/>
          <w:bCs/>
          <w:sz w:val="22"/>
          <w:szCs w:val="22"/>
        </w:rPr>
        <w:t xml:space="preserve"> gm/cc</w:t>
      </w:r>
    </w:p>
    <w:p w:rsidR="00004EC5" w:rsidRDefault="00004EC5" w:rsidP="00004EC5">
      <w:pPr>
        <w:tabs>
          <w:tab w:val="left" w:pos="2880"/>
        </w:tabs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Lithology:</w:t>
      </w:r>
      <w:r w:rsidRPr="001F3B5F">
        <w:rPr>
          <w:rFonts w:ascii="Arial" w:hAnsi="Arial" w:cs="Arial"/>
          <w:sz w:val="22"/>
          <w:szCs w:val="22"/>
        </w:rPr>
        <w:tab/>
      </w:r>
      <w:r w:rsidR="0062119F">
        <w:rPr>
          <w:rFonts w:ascii="Arial" w:hAnsi="Arial" w:cs="Arial"/>
          <w:sz w:val="22"/>
          <w:szCs w:val="22"/>
        </w:rPr>
        <w:t>Lower fine-grained, lithic-rich sandstone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Sedimentary Fabric: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62119F">
        <w:rPr>
          <w:rFonts w:ascii="Arial" w:hAnsi="Arial" w:cs="Arial"/>
          <w:sz w:val="22"/>
          <w:szCs w:val="22"/>
        </w:rPr>
        <w:t>Vaguely b</w:t>
      </w:r>
      <w:r>
        <w:rPr>
          <w:rFonts w:ascii="Arial" w:hAnsi="Arial" w:cs="Arial"/>
          <w:sz w:val="22"/>
          <w:szCs w:val="22"/>
        </w:rPr>
        <w:t>ioturbated and burrowed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Grain Size Range:</w:t>
      </w:r>
      <w:r w:rsidRPr="001F3B5F">
        <w:rPr>
          <w:rFonts w:ascii="Arial" w:hAnsi="Arial" w:cs="Arial"/>
          <w:sz w:val="22"/>
          <w:szCs w:val="22"/>
        </w:rPr>
        <w:tab/>
        <w:t>&lt;0.01mm-0.</w:t>
      </w:r>
      <w:r w:rsidR="0035445C">
        <w:rPr>
          <w:rFonts w:ascii="Arial" w:hAnsi="Arial" w:cs="Arial"/>
          <w:sz w:val="22"/>
          <w:szCs w:val="22"/>
        </w:rPr>
        <w:t>32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Average Grain Size:</w:t>
      </w:r>
      <w:r w:rsidRPr="001F3B5F">
        <w:rPr>
          <w:rFonts w:ascii="Arial" w:hAnsi="Arial" w:cs="Arial"/>
          <w:sz w:val="22"/>
          <w:szCs w:val="22"/>
        </w:rPr>
        <w:tab/>
        <w:t>0.</w:t>
      </w:r>
      <w:r w:rsidR="0035445C">
        <w:rPr>
          <w:rFonts w:ascii="Arial" w:hAnsi="Arial" w:cs="Arial"/>
          <w:sz w:val="22"/>
          <w:szCs w:val="22"/>
        </w:rPr>
        <w:t>13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Compaction: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</w:t>
      </w:r>
      <w:r w:rsidRPr="001F3B5F">
        <w:rPr>
          <w:rFonts w:ascii="Arial" w:hAnsi="Arial" w:cs="Arial"/>
          <w:sz w:val="22"/>
          <w:szCs w:val="22"/>
        </w:rPr>
        <w:t>oderate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Sorting:</w:t>
      </w:r>
      <w:r w:rsidRPr="001F3B5F">
        <w:rPr>
          <w:rFonts w:ascii="Arial" w:hAnsi="Arial" w:cs="Arial"/>
          <w:sz w:val="22"/>
          <w:szCs w:val="22"/>
        </w:rPr>
        <w:tab/>
      </w:r>
      <w:r w:rsidR="0062119F">
        <w:rPr>
          <w:rFonts w:ascii="Arial" w:hAnsi="Arial" w:cs="Arial"/>
          <w:sz w:val="22"/>
          <w:szCs w:val="22"/>
        </w:rPr>
        <w:t>Moderate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  <w:r w:rsidRPr="001F3B5F">
        <w:rPr>
          <w:sz w:val="22"/>
          <w:szCs w:val="22"/>
        </w:rPr>
        <w:t>Framework Grains: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Major: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Pr="001F3B5F">
        <w:rPr>
          <w:rFonts w:ascii="Arial" w:hAnsi="Arial" w:cs="Arial"/>
          <w:sz w:val="22"/>
          <w:szCs w:val="22"/>
        </w:rPr>
        <w:t>Monocrystalline quartz</w:t>
      </w:r>
    </w:p>
    <w:p w:rsidR="0062119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Minor: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62119F">
        <w:rPr>
          <w:rFonts w:ascii="Arial" w:hAnsi="Arial" w:cs="Arial"/>
          <w:sz w:val="22"/>
          <w:szCs w:val="22"/>
        </w:rPr>
        <w:t>P</w:t>
      </w:r>
      <w:r w:rsidR="0062119F" w:rsidRPr="001F3B5F">
        <w:rPr>
          <w:rFonts w:ascii="Arial" w:hAnsi="Arial" w:cs="Arial"/>
          <w:sz w:val="22"/>
          <w:szCs w:val="22"/>
        </w:rPr>
        <w:t xml:space="preserve">olycrystalline quartz, </w:t>
      </w:r>
      <w:r w:rsidR="0062119F">
        <w:rPr>
          <w:rFonts w:ascii="Arial" w:hAnsi="Arial" w:cs="Arial"/>
          <w:sz w:val="22"/>
          <w:szCs w:val="22"/>
        </w:rPr>
        <w:t>chert, p</w:t>
      </w:r>
      <w:r w:rsidRPr="001F3B5F">
        <w:rPr>
          <w:rFonts w:ascii="Arial" w:hAnsi="Arial" w:cs="Arial"/>
          <w:sz w:val="22"/>
          <w:szCs w:val="22"/>
        </w:rPr>
        <w:t>lagioclase</w:t>
      </w:r>
      <w:r>
        <w:rPr>
          <w:rFonts w:ascii="Arial" w:hAnsi="Arial" w:cs="Arial"/>
          <w:sz w:val="22"/>
          <w:szCs w:val="22"/>
        </w:rPr>
        <w:t xml:space="preserve"> feldspar, potassium feldspar,</w:t>
      </w:r>
    </w:p>
    <w:p w:rsidR="00004EC5" w:rsidRPr="001F3B5F" w:rsidRDefault="0062119F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87741">
        <w:rPr>
          <w:rFonts w:ascii="Arial" w:hAnsi="Arial" w:cs="Arial"/>
          <w:sz w:val="22"/>
          <w:szCs w:val="22"/>
        </w:rPr>
        <w:t>volcanic fragments, mudstone fragments, and metamorphic fragments</w:t>
      </w:r>
    </w:p>
    <w:p w:rsidR="0062119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Accessory:</w:t>
      </w:r>
      <w:r w:rsidRPr="001F3B5F">
        <w:rPr>
          <w:rFonts w:ascii="Arial" w:hAnsi="Arial" w:cs="Arial"/>
          <w:sz w:val="22"/>
          <w:szCs w:val="22"/>
        </w:rPr>
        <w:tab/>
        <w:t xml:space="preserve">Muscovite </w:t>
      </w:r>
      <w:r>
        <w:rPr>
          <w:rFonts w:ascii="Arial" w:hAnsi="Arial" w:cs="Arial"/>
          <w:sz w:val="22"/>
          <w:szCs w:val="22"/>
        </w:rPr>
        <w:t xml:space="preserve">mica, </w:t>
      </w:r>
      <w:r w:rsidR="0062119F">
        <w:rPr>
          <w:rFonts w:ascii="Arial" w:hAnsi="Arial" w:cs="Arial"/>
          <w:sz w:val="22"/>
          <w:szCs w:val="22"/>
        </w:rPr>
        <w:t xml:space="preserve">biotite mica, </w:t>
      </w:r>
      <w:r>
        <w:rPr>
          <w:rFonts w:ascii="Arial" w:hAnsi="Arial" w:cs="Arial"/>
          <w:sz w:val="22"/>
          <w:szCs w:val="22"/>
        </w:rPr>
        <w:t>organic material,</w:t>
      </w:r>
      <w:r w:rsidRPr="00BE4558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glauconite</w:t>
      </w:r>
      <w:r w:rsidR="0062119F">
        <w:rPr>
          <w:rFonts w:ascii="Arial" w:hAnsi="Arial" w:cs="Arial"/>
          <w:sz w:val="22"/>
          <w:szCs w:val="22"/>
        </w:rPr>
        <w:t>,</w:t>
      </w:r>
      <w:r w:rsidR="0062119F" w:rsidRPr="0062119F">
        <w:rPr>
          <w:rFonts w:ascii="Arial" w:hAnsi="Arial" w:cs="Arial"/>
          <w:sz w:val="22"/>
          <w:szCs w:val="22"/>
        </w:rPr>
        <w:t xml:space="preserve"> </w:t>
      </w:r>
      <w:r w:rsidR="0062119F">
        <w:rPr>
          <w:rFonts w:ascii="Arial" w:hAnsi="Arial" w:cs="Arial"/>
          <w:sz w:val="22"/>
          <w:szCs w:val="22"/>
        </w:rPr>
        <w:t>and heavy</w:t>
      </w:r>
    </w:p>
    <w:p w:rsidR="00004EC5" w:rsidRPr="001F3B5F" w:rsidRDefault="0062119F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mineral zircon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Clay Content:</w:t>
      </w:r>
      <w:r w:rsidRPr="001F3B5F">
        <w:rPr>
          <w:rFonts w:ascii="Arial" w:hAnsi="Arial" w:cs="Arial"/>
          <w:sz w:val="22"/>
          <w:szCs w:val="22"/>
        </w:rPr>
        <w:tab/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Detrital Matrix: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4F1233">
        <w:rPr>
          <w:rFonts w:ascii="Arial" w:hAnsi="Arial" w:cs="Arial"/>
          <w:sz w:val="22"/>
          <w:szCs w:val="22"/>
        </w:rPr>
        <w:t>Minor to trace amounts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Authigenic Clay: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Minor amounts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Cement Types:</w:t>
      </w:r>
      <w:r w:rsidRPr="001F3B5F">
        <w:rPr>
          <w:rFonts w:ascii="Arial" w:hAnsi="Arial" w:cs="Arial"/>
          <w:sz w:val="22"/>
          <w:szCs w:val="22"/>
        </w:rPr>
        <w:tab/>
        <w:t xml:space="preserve">Quartz overgrowths, </w:t>
      </w:r>
      <w:r>
        <w:rPr>
          <w:rFonts w:ascii="Arial" w:hAnsi="Arial" w:cs="Arial"/>
          <w:sz w:val="22"/>
          <w:szCs w:val="22"/>
        </w:rPr>
        <w:t xml:space="preserve">calcite, </w:t>
      </w:r>
      <w:r w:rsidR="0062119F">
        <w:rPr>
          <w:rFonts w:ascii="Arial" w:hAnsi="Arial" w:cs="Arial"/>
          <w:sz w:val="22"/>
          <w:szCs w:val="22"/>
        </w:rPr>
        <w:t>kaolinite,</w:t>
      </w:r>
      <w:r w:rsidR="00B41123">
        <w:rPr>
          <w:rFonts w:ascii="Arial" w:hAnsi="Arial" w:cs="Arial"/>
          <w:sz w:val="22"/>
          <w:szCs w:val="22"/>
        </w:rPr>
        <w:t xml:space="preserve"> illite,</w:t>
      </w:r>
      <w:r w:rsidR="0062119F" w:rsidRPr="0062119F">
        <w:rPr>
          <w:rFonts w:ascii="Arial" w:hAnsi="Arial" w:cs="Arial"/>
          <w:sz w:val="22"/>
          <w:szCs w:val="22"/>
        </w:rPr>
        <w:t xml:space="preserve"> </w:t>
      </w:r>
      <w:r w:rsidR="00B41123" w:rsidRPr="001F3B5F">
        <w:rPr>
          <w:rFonts w:ascii="Arial" w:hAnsi="Arial" w:cs="Arial"/>
          <w:sz w:val="22"/>
          <w:szCs w:val="22"/>
        </w:rPr>
        <w:t>pyrite</w:t>
      </w:r>
      <w:r w:rsidR="00B41123">
        <w:rPr>
          <w:rFonts w:ascii="Arial" w:hAnsi="Arial" w:cs="Arial"/>
          <w:sz w:val="22"/>
          <w:szCs w:val="22"/>
        </w:rPr>
        <w:t xml:space="preserve">, </w:t>
      </w:r>
      <w:r w:rsidR="0062119F">
        <w:rPr>
          <w:rFonts w:ascii="Arial" w:hAnsi="Arial" w:cs="Arial"/>
          <w:sz w:val="22"/>
          <w:szCs w:val="22"/>
        </w:rPr>
        <w:t>and Fe-dolomite</w:t>
      </w:r>
    </w:p>
    <w:p w:rsidR="00680CB2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Porosity Types: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680CB2">
        <w:rPr>
          <w:rFonts w:ascii="Arial" w:hAnsi="Arial" w:cs="Arial"/>
          <w:bCs/>
          <w:sz w:val="22"/>
          <w:szCs w:val="22"/>
        </w:rPr>
        <w:t>Dominant p</w:t>
      </w:r>
      <w:r>
        <w:rPr>
          <w:rFonts w:ascii="Arial" w:hAnsi="Arial" w:cs="Arial"/>
          <w:bCs/>
          <w:sz w:val="22"/>
          <w:szCs w:val="22"/>
        </w:rPr>
        <w:t>rimary intergranular pores,</w:t>
      </w:r>
      <w:r>
        <w:rPr>
          <w:rFonts w:ascii="Arial" w:hAnsi="Arial" w:cs="Arial"/>
          <w:sz w:val="22"/>
          <w:szCs w:val="22"/>
        </w:rPr>
        <w:t xml:space="preserve"> </w:t>
      </w:r>
      <w:r w:rsidR="00680CB2">
        <w:rPr>
          <w:rFonts w:ascii="Arial" w:hAnsi="Arial" w:cs="Arial"/>
          <w:sz w:val="22"/>
          <w:szCs w:val="22"/>
        </w:rPr>
        <w:t>lesser amounts of secondary</w:t>
      </w:r>
    </w:p>
    <w:p w:rsidR="00680CB2" w:rsidRDefault="00680CB2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04EC5" w:rsidRPr="001F3B5F">
        <w:rPr>
          <w:rFonts w:ascii="Arial" w:hAnsi="Arial" w:cs="Arial"/>
          <w:sz w:val="22"/>
          <w:szCs w:val="22"/>
        </w:rPr>
        <w:t>dissolution of unstable grains</w:t>
      </w:r>
      <w:r w:rsidR="0062119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004EC5">
        <w:rPr>
          <w:rFonts w:ascii="Arial" w:hAnsi="Arial" w:cs="Arial"/>
          <w:sz w:val="22"/>
          <w:szCs w:val="22"/>
        </w:rPr>
        <w:t xml:space="preserve">and </w:t>
      </w:r>
      <w:r>
        <w:rPr>
          <w:rFonts w:ascii="Arial" w:hAnsi="Arial" w:cs="Arial"/>
          <w:sz w:val="22"/>
          <w:szCs w:val="22"/>
        </w:rPr>
        <w:t>micropores associated with clay</w:t>
      </w:r>
    </w:p>
    <w:p w:rsidR="00004EC5" w:rsidRPr="001F3B5F" w:rsidRDefault="00680CB2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04EC5">
        <w:rPr>
          <w:rFonts w:ascii="Arial" w:hAnsi="Arial" w:cs="Arial"/>
          <w:sz w:val="22"/>
          <w:szCs w:val="22"/>
        </w:rPr>
        <w:t>minerals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Reservoir Quality:</w:t>
      </w:r>
      <w:r w:rsidRPr="001F3B5F">
        <w:rPr>
          <w:rFonts w:ascii="Arial" w:hAnsi="Arial" w:cs="Arial"/>
          <w:sz w:val="22"/>
          <w:szCs w:val="22"/>
        </w:rPr>
        <w:tab/>
      </w:r>
      <w:r w:rsidR="00E45048">
        <w:rPr>
          <w:rFonts w:ascii="Arial" w:hAnsi="Arial" w:cs="Arial"/>
          <w:sz w:val="22"/>
          <w:szCs w:val="22"/>
        </w:rPr>
        <w:t>Good</w:t>
      </w:r>
      <w:r w:rsidRPr="001F3B5F">
        <w:rPr>
          <w:rFonts w:ascii="Arial" w:hAnsi="Arial" w:cs="Arial"/>
          <w:sz w:val="22"/>
          <w:szCs w:val="22"/>
        </w:rPr>
        <w:t xml:space="preserve"> (based on vi</w:t>
      </w:r>
      <w:r>
        <w:rPr>
          <w:rFonts w:ascii="Arial" w:hAnsi="Arial" w:cs="Arial"/>
          <w:sz w:val="22"/>
          <w:szCs w:val="22"/>
        </w:rPr>
        <w:t xml:space="preserve">sual estimation of thin section </w:t>
      </w:r>
      <w:r w:rsidRPr="001F3B5F">
        <w:rPr>
          <w:rFonts w:ascii="Arial" w:hAnsi="Arial" w:cs="Arial"/>
          <w:sz w:val="22"/>
          <w:szCs w:val="22"/>
        </w:rPr>
        <w:t>porosity)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Magnification:</w:t>
      </w:r>
      <w:r w:rsidRPr="001F3B5F">
        <w:rPr>
          <w:rFonts w:ascii="Arial" w:hAnsi="Arial" w:cs="Arial"/>
          <w:sz w:val="22"/>
          <w:szCs w:val="22"/>
        </w:rPr>
        <w:t xml:space="preserve"> A: 50X</w:t>
      </w:r>
      <w:r w:rsidRPr="001F3B5F">
        <w:rPr>
          <w:rFonts w:ascii="Arial" w:hAnsi="Arial" w:cs="Arial"/>
          <w:sz w:val="22"/>
          <w:szCs w:val="22"/>
        </w:rPr>
        <w:tab/>
        <w:t>B: 200X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</w:p>
    <w:p w:rsidR="00004EC5" w:rsidRPr="001F3B5F" w:rsidRDefault="00004EC5" w:rsidP="00152411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A)</w:t>
      </w:r>
      <w:r w:rsidRPr="001F3B5F">
        <w:rPr>
          <w:rFonts w:ascii="Arial" w:hAnsi="Arial" w:cs="Arial"/>
          <w:sz w:val="22"/>
          <w:szCs w:val="22"/>
        </w:rPr>
        <w:tab/>
        <w:t>Photo A illustrates</w:t>
      </w:r>
      <w:r>
        <w:rPr>
          <w:rFonts w:ascii="Arial" w:hAnsi="Arial" w:cs="Arial"/>
          <w:sz w:val="22"/>
          <w:szCs w:val="22"/>
        </w:rPr>
        <w:t xml:space="preserve"> quartz,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</w:t>
      </w:r>
      <w:r w:rsidRPr="001F3B5F">
        <w:rPr>
          <w:rFonts w:ascii="Arial" w:hAnsi="Arial" w:cs="Arial"/>
          <w:sz w:val="22"/>
          <w:szCs w:val="22"/>
        </w:rPr>
        <w:t>lagioclase feldspar</w:t>
      </w:r>
      <w:r>
        <w:rPr>
          <w:rFonts w:ascii="Arial" w:hAnsi="Arial" w:cs="Arial"/>
          <w:sz w:val="22"/>
          <w:szCs w:val="22"/>
        </w:rPr>
        <w:t>, lithic fragments, and organic material (black)</w:t>
      </w:r>
      <w:r w:rsidR="00903089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 xml:space="preserve">The </w:t>
      </w:r>
      <w:r w:rsidRPr="001F3B5F">
        <w:rPr>
          <w:rFonts w:ascii="Arial" w:hAnsi="Arial" w:cs="Arial"/>
          <w:sz w:val="22"/>
          <w:szCs w:val="22"/>
        </w:rPr>
        <w:t xml:space="preserve">pore system </w:t>
      </w:r>
      <w:r>
        <w:rPr>
          <w:rFonts w:ascii="Arial" w:hAnsi="Arial" w:cs="Arial"/>
          <w:sz w:val="22"/>
          <w:szCs w:val="22"/>
        </w:rPr>
        <w:t>is</w:t>
      </w:r>
      <w:r w:rsidRPr="001F3B5F">
        <w:rPr>
          <w:rFonts w:ascii="Arial" w:hAnsi="Arial" w:cs="Arial"/>
          <w:sz w:val="22"/>
          <w:szCs w:val="22"/>
        </w:rPr>
        <w:t xml:space="preserve"> comprised primarily of </w:t>
      </w:r>
      <w:r>
        <w:rPr>
          <w:rFonts w:ascii="Arial" w:hAnsi="Arial" w:cs="Arial"/>
          <w:sz w:val="22"/>
          <w:szCs w:val="22"/>
        </w:rPr>
        <w:t>intergranular pores (blue epoxy), secondary</w:t>
      </w:r>
      <w:r w:rsidR="00903089">
        <w:rPr>
          <w:rFonts w:ascii="Arial" w:hAnsi="Arial" w:cs="Arial"/>
          <w:sz w:val="22"/>
          <w:szCs w:val="22"/>
        </w:rPr>
        <w:t xml:space="preserve"> </w:t>
      </w:r>
      <w:r w:rsidRPr="001F3B5F">
        <w:rPr>
          <w:rFonts w:ascii="Arial" w:hAnsi="Arial" w:cs="Arial"/>
          <w:sz w:val="22"/>
          <w:szCs w:val="22"/>
        </w:rPr>
        <w:t>dissolution pores</w:t>
      </w:r>
      <w:r>
        <w:rPr>
          <w:rFonts w:ascii="Arial" w:hAnsi="Arial" w:cs="Arial"/>
          <w:sz w:val="22"/>
          <w:szCs w:val="22"/>
        </w:rPr>
        <w:t xml:space="preserve"> (</w:t>
      </w:r>
      <w:r w:rsidR="0062119F">
        <w:rPr>
          <w:rFonts w:ascii="Arial" w:hAnsi="Arial" w:cs="Arial"/>
          <w:sz w:val="22"/>
          <w:szCs w:val="22"/>
        </w:rPr>
        <w:t>DE9.5,F9.5</w:t>
      </w:r>
      <w:r>
        <w:rPr>
          <w:rFonts w:ascii="Arial" w:hAnsi="Arial" w:cs="Arial"/>
          <w:sz w:val="22"/>
          <w:szCs w:val="22"/>
        </w:rPr>
        <w:t>), and micropores associated with clay minerals</w:t>
      </w:r>
      <w:r w:rsidR="00903089">
        <w:rPr>
          <w:rFonts w:ascii="Arial" w:hAnsi="Arial" w:cs="Arial"/>
          <w:sz w:val="22"/>
          <w:szCs w:val="22"/>
        </w:rPr>
        <w:t>.</w:t>
      </w:r>
    </w:p>
    <w:p w:rsidR="00004EC5" w:rsidRPr="001F3B5F" w:rsidRDefault="00004EC5" w:rsidP="00152411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p w:rsidR="00004EC5" w:rsidRPr="001F3B5F" w:rsidRDefault="00004EC5" w:rsidP="00152411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B)</w:t>
      </w:r>
      <w:r w:rsidRPr="001F3B5F">
        <w:rPr>
          <w:rFonts w:ascii="Arial" w:hAnsi="Arial" w:cs="Arial"/>
          <w:sz w:val="22"/>
          <w:szCs w:val="22"/>
        </w:rPr>
        <w:tab/>
        <w:t xml:space="preserve">This high magnification view of the area near </w:t>
      </w:r>
      <w:r w:rsidR="0062119F">
        <w:rPr>
          <w:rFonts w:ascii="Arial" w:hAnsi="Arial" w:cs="Arial"/>
          <w:sz w:val="22"/>
          <w:szCs w:val="22"/>
        </w:rPr>
        <w:t>E5.5</w:t>
      </w:r>
      <w:r w:rsidRPr="001F3B5F">
        <w:rPr>
          <w:rFonts w:ascii="Arial" w:hAnsi="Arial" w:cs="Arial"/>
          <w:sz w:val="22"/>
          <w:szCs w:val="22"/>
        </w:rPr>
        <w:t xml:space="preserve"> in photo A</w:t>
      </w:r>
      <w:r>
        <w:rPr>
          <w:rFonts w:ascii="Arial" w:hAnsi="Arial" w:cs="Arial"/>
          <w:sz w:val="22"/>
          <w:szCs w:val="22"/>
        </w:rPr>
        <w:t xml:space="preserve"> documents </w:t>
      </w:r>
      <w:r w:rsidR="0062119F">
        <w:rPr>
          <w:rFonts w:ascii="Arial" w:hAnsi="Arial" w:cs="Arial"/>
          <w:sz w:val="22"/>
          <w:szCs w:val="22"/>
        </w:rPr>
        <w:t>dominant primary intergranular pores (D12.5,F5.5,J1,JK12.5).  Biotite mica occurs at CD3-D7.  Fe-dolomite (stained blue) occurs at HJ6.5.</w:t>
      </w:r>
      <w:r w:rsidR="004F1233">
        <w:rPr>
          <w:rFonts w:ascii="Arial" w:hAnsi="Arial" w:cs="Arial"/>
          <w:sz w:val="22"/>
          <w:szCs w:val="22"/>
        </w:rPr>
        <w:t xml:space="preserve">  Compressed mudstone rock fragments form localized areas of pseudomatrix (DE4,F10,HJ5).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bCs/>
          <w:noProof/>
          <w:sz w:val="22"/>
          <w:szCs w:val="22"/>
        </w:rPr>
      </w:pPr>
      <w:r w:rsidRPr="001F3B5F">
        <w:rPr>
          <w:rFonts w:ascii="Arial" w:hAnsi="Arial" w:cs="Arial"/>
          <w:bCs/>
          <w:sz w:val="22"/>
          <w:szCs w:val="22"/>
        </w:rPr>
        <w:br w:type="page"/>
      </w:r>
      <w:r w:rsidR="004F1233">
        <w:rPr>
          <w:rFonts w:ascii="Arial" w:hAnsi="Arial" w:cs="Arial"/>
          <w:b/>
          <w:bCs/>
          <w:sz w:val="22"/>
          <w:szCs w:val="22"/>
        </w:rPr>
        <w:lastRenderedPageBreak/>
        <w:t>NordAq</w:t>
      </w:r>
      <w:r>
        <w:rPr>
          <w:rFonts w:ascii="Arial" w:hAnsi="Arial" w:cs="Arial"/>
          <w:b/>
          <w:bCs/>
          <w:sz w:val="22"/>
          <w:szCs w:val="22"/>
        </w:rPr>
        <w:t xml:space="preserve"> Energy Inc.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  <w:t xml:space="preserve">Weatherford File No.: </w:t>
      </w:r>
      <w:r>
        <w:rPr>
          <w:rFonts w:ascii="Arial" w:hAnsi="Arial" w:cs="Arial"/>
          <w:b/>
          <w:bCs/>
          <w:sz w:val="22"/>
          <w:szCs w:val="22"/>
        </w:rPr>
        <w:t>HH-61176</w:t>
      </w:r>
    </w:p>
    <w:p w:rsidR="00004EC5" w:rsidRPr="001F3B5F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East Simpson No. 2 (USGS/Husky 1980)</w:t>
      </w:r>
    </w:p>
    <w:p w:rsidR="00004EC5" w:rsidRPr="000E240D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Torok Formation</w:t>
      </w:r>
    </w:p>
    <w:p w:rsidR="00004EC5" w:rsidRDefault="004556DA" w:rsidP="00004EC5">
      <w:pPr>
        <w:pStyle w:val="Heading2"/>
        <w:keepNext w:val="0"/>
        <w:widowControl w:val="0"/>
        <w:tabs>
          <w:tab w:val="left" w:pos="2880"/>
        </w:tabs>
        <w:rPr>
          <w:sz w:val="22"/>
          <w:szCs w:val="22"/>
        </w:rPr>
      </w:pPr>
      <w:r>
        <w:rPr>
          <w:sz w:val="22"/>
          <w:szCs w:val="22"/>
        </w:rPr>
        <w:t>Onshore, Alaska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Conventional Core</w:t>
      </w:r>
    </w:p>
    <w:p w:rsidR="00004EC5" w:rsidRPr="001F3B5F" w:rsidRDefault="00004EC5" w:rsidP="00004EC5">
      <w:pPr>
        <w:widowControl w:val="0"/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sz w:val="22"/>
          <w:szCs w:val="22"/>
        </w:rPr>
        <w:t>GENERAL THIN SECTION DESCRIPTION</w:t>
      </w: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DEPTH: </w:t>
      </w:r>
      <w:r w:rsidR="008A53A2">
        <w:rPr>
          <w:rFonts w:ascii="Arial" w:hAnsi="Arial" w:cs="Arial"/>
          <w:b/>
          <w:bCs/>
          <w:sz w:val="22"/>
          <w:szCs w:val="22"/>
        </w:rPr>
        <w:t>6067.6</w:t>
      </w:r>
      <w:r>
        <w:rPr>
          <w:rFonts w:ascii="Arial" w:hAnsi="Arial" w:cs="Arial"/>
          <w:b/>
          <w:bCs/>
          <w:sz w:val="22"/>
          <w:szCs w:val="22"/>
        </w:rPr>
        <w:t>0</w:t>
      </w:r>
      <w:r w:rsidRPr="001F3B5F">
        <w:rPr>
          <w:rFonts w:ascii="Arial" w:hAnsi="Arial" w:cs="Arial"/>
          <w:b/>
          <w:bCs/>
          <w:sz w:val="22"/>
          <w:szCs w:val="22"/>
        </w:rPr>
        <w:t xml:space="preserve"> FEET</w:t>
      </w:r>
    </w:p>
    <w:p w:rsidR="00004EC5" w:rsidRPr="001F3B5F" w:rsidRDefault="00004EC5" w:rsidP="00004EC5">
      <w:pPr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NUMBER: </w:t>
      </w:r>
      <w:r w:rsidR="008A53A2">
        <w:rPr>
          <w:rFonts w:ascii="Arial" w:hAnsi="Arial" w:cs="Arial"/>
          <w:b/>
          <w:bCs/>
          <w:sz w:val="22"/>
          <w:szCs w:val="22"/>
        </w:rPr>
        <w:t>5</w:t>
      </w: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PLATE 5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Porosity (ambient):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037F6E">
        <w:rPr>
          <w:rFonts w:ascii="Arial" w:hAnsi="Arial" w:cs="Arial"/>
          <w:bCs/>
          <w:sz w:val="22"/>
          <w:szCs w:val="22"/>
        </w:rPr>
        <w:t>14.8</w:t>
      </w:r>
      <w:r w:rsidRPr="0090729A">
        <w:rPr>
          <w:rFonts w:ascii="Arial" w:hAnsi="Arial" w:cs="Arial"/>
          <w:bCs/>
          <w:sz w:val="22"/>
          <w:szCs w:val="22"/>
        </w:rPr>
        <w:t>%</w:t>
      </w: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Permeability (to air):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037F6E">
        <w:rPr>
          <w:rFonts w:ascii="Arial" w:hAnsi="Arial" w:cs="Arial"/>
          <w:bCs/>
          <w:sz w:val="22"/>
          <w:szCs w:val="22"/>
        </w:rPr>
        <w:t>0.541</w:t>
      </w:r>
      <w:r>
        <w:rPr>
          <w:rFonts w:ascii="Arial" w:hAnsi="Arial" w:cs="Arial"/>
          <w:bCs/>
          <w:sz w:val="22"/>
          <w:szCs w:val="22"/>
        </w:rPr>
        <w:t xml:space="preserve"> mD</w:t>
      </w:r>
    </w:p>
    <w:p w:rsidR="00004EC5" w:rsidRPr="004A4F0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 w:rsidRPr="004A4F0A">
        <w:rPr>
          <w:rFonts w:ascii="Arial" w:hAnsi="Arial" w:cs="Arial"/>
          <w:b/>
          <w:bCs/>
          <w:sz w:val="22"/>
          <w:szCs w:val="22"/>
        </w:rPr>
        <w:t>Grain Density: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4A4F0A">
        <w:rPr>
          <w:rFonts w:ascii="Arial" w:hAnsi="Arial" w:cs="Arial"/>
          <w:bCs/>
          <w:sz w:val="22"/>
          <w:szCs w:val="22"/>
        </w:rPr>
        <w:t>2.</w:t>
      </w:r>
      <w:r w:rsidR="00037F6E">
        <w:rPr>
          <w:rFonts w:ascii="Arial" w:hAnsi="Arial" w:cs="Arial"/>
          <w:bCs/>
          <w:sz w:val="22"/>
          <w:szCs w:val="22"/>
        </w:rPr>
        <w:t>68</w:t>
      </w:r>
      <w:r w:rsidRPr="004A4F0A">
        <w:rPr>
          <w:rFonts w:ascii="Arial" w:hAnsi="Arial" w:cs="Arial"/>
          <w:bCs/>
          <w:sz w:val="22"/>
          <w:szCs w:val="22"/>
        </w:rPr>
        <w:t xml:space="preserve"> gm/cc</w:t>
      </w:r>
    </w:p>
    <w:p w:rsidR="00004EC5" w:rsidRDefault="00004EC5" w:rsidP="00004EC5">
      <w:pPr>
        <w:tabs>
          <w:tab w:val="left" w:pos="2880"/>
        </w:tabs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Lithology:</w:t>
      </w:r>
      <w:r w:rsidRPr="001F3B5F">
        <w:rPr>
          <w:rFonts w:ascii="Arial" w:hAnsi="Arial" w:cs="Arial"/>
          <w:sz w:val="22"/>
          <w:szCs w:val="22"/>
        </w:rPr>
        <w:tab/>
      </w:r>
      <w:r w:rsidR="003052C1">
        <w:rPr>
          <w:rFonts w:ascii="Arial" w:hAnsi="Arial" w:cs="Arial"/>
          <w:sz w:val="22"/>
          <w:szCs w:val="22"/>
        </w:rPr>
        <w:t>Upper very fine-grained, lithic-rich sandstone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Sedimentary Fabric: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DC7115">
        <w:rPr>
          <w:rFonts w:ascii="Arial" w:hAnsi="Arial" w:cs="Arial"/>
          <w:sz w:val="22"/>
          <w:szCs w:val="22"/>
        </w:rPr>
        <w:t>Vague</w:t>
      </w:r>
      <w:r>
        <w:rPr>
          <w:rFonts w:ascii="Arial" w:hAnsi="Arial" w:cs="Arial"/>
          <w:sz w:val="22"/>
          <w:szCs w:val="22"/>
        </w:rPr>
        <w:t>ly bioturbated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Grain Size Range: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&lt;</w:t>
      </w:r>
      <w:r w:rsidRPr="001F3B5F">
        <w:rPr>
          <w:rFonts w:ascii="Arial" w:hAnsi="Arial" w:cs="Arial"/>
          <w:sz w:val="22"/>
          <w:szCs w:val="22"/>
        </w:rPr>
        <w:t>0.0</w:t>
      </w:r>
      <w:r>
        <w:rPr>
          <w:rFonts w:ascii="Arial" w:hAnsi="Arial" w:cs="Arial"/>
          <w:sz w:val="22"/>
          <w:szCs w:val="22"/>
        </w:rPr>
        <w:t>1</w:t>
      </w:r>
      <w:r w:rsidRPr="001F3B5F">
        <w:rPr>
          <w:rFonts w:ascii="Arial" w:hAnsi="Arial" w:cs="Arial"/>
          <w:sz w:val="22"/>
          <w:szCs w:val="22"/>
        </w:rPr>
        <w:t>mm-</w:t>
      </w:r>
      <w:r>
        <w:rPr>
          <w:rFonts w:ascii="Arial" w:hAnsi="Arial" w:cs="Arial"/>
          <w:sz w:val="22"/>
          <w:szCs w:val="22"/>
        </w:rPr>
        <w:t>0.</w:t>
      </w:r>
      <w:r w:rsidR="00DC7115">
        <w:rPr>
          <w:rFonts w:ascii="Arial" w:hAnsi="Arial" w:cs="Arial"/>
          <w:sz w:val="22"/>
          <w:szCs w:val="22"/>
        </w:rPr>
        <w:t>43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Average Grain Size:</w:t>
      </w:r>
      <w:r w:rsidRPr="001F3B5F">
        <w:rPr>
          <w:rFonts w:ascii="Arial" w:hAnsi="Arial" w:cs="Arial"/>
          <w:sz w:val="22"/>
          <w:szCs w:val="22"/>
        </w:rPr>
        <w:tab/>
        <w:t>0.</w:t>
      </w:r>
      <w:r w:rsidR="00DC7115">
        <w:rPr>
          <w:rFonts w:ascii="Arial" w:hAnsi="Arial" w:cs="Arial"/>
          <w:sz w:val="22"/>
          <w:szCs w:val="22"/>
        </w:rPr>
        <w:t>12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Compaction: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Moderate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Sorting:</w:t>
      </w:r>
      <w:r w:rsidRPr="001F3B5F">
        <w:rPr>
          <w:rFonts w:ascii="Arial" w:hAnsi="Arial" w:cs="Arial"/>
          <w:sz w:val="22"/>
          <w:szCs w:val="22"/>
        </w:rPr>
        <w:tab/>
      </w:r>
      <w:r w:rsidR="003052C1">
        <w:rPr>
          <w:rFonts w:ascii="Arial" w:hAnsi="Arial" w:cs="Arial"/>
          <w:sz w:val="22"/>
          <w:szCs w:val="22"/>
        </w:rPr>
        <w:t>Moderate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  <w:r w:rsidRPr="001F3B5F">
        <w:rPr>
          <w:sz w:val="22"/>
          <w:szCs w:val="22"/>
        </w:rPr>
        <w:t>Framework Grains: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Major: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Pr="001F3B5F">
        <w:rPr>
          <w:rFonts w:ascii="Arial" w:hAnsi="Arial" w:cs="Arial"/>
          <w:sz w:val="22"/>
          <w:szCs w:val="22"/>
        </w:rPr>
        <w:t>Monocrystalline quartz</w:t>
      </w:r>
    </w:p>
    <w:p w:rsidR="003052C1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Minor: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3052C1">
        <w:rPr>
          <w:rFonts w:ascii="Arial" w:hAnsi="Arial" w:cs="Arial"/>
          <w:sz w:val="22"/>
          <w:szCs w:val="22"/>
        </w:rPr>
        <w:t>P</w:t>
      </w:r>
      <w:r w:rsidR="003052C1" w:rsidRPr="001F3B5F">
        <w:rPr>
          <w:rFonts w:ascii="Arial" w:hAnsi="Arial" w:cs="Arial"/>
          <w:sz w:val="22"/>
          <w:szCs w:val="22"/>
        </w:rPr>
        <w:t xml:space="preserve">olycrystalline quartz, </w:t>
      </w:r>
      <w:r w:rsidR="003052C1">
        <w:rPr>
          <w:rFonts w:ascii="Arial" w:hAnsi="Arial" w:cs="Arial"/>
          <w:sz w:val="22"/>
          <w:szCs w:val="22"/>
        </w:rPr>
        <w:t>chert, p</w:t>
      </w:r>
      <w:r w:rsidRPr="001F3B5F">
        <w:rPr>
          <w:rFonts w:ascii="Arial" w:hAnsi="Arial" w:cs="Arial"/>
          <w:sz w:val="22"/>
          <w:szCs w:val="22"/>
        </w:rPr>
        <w:t>lagioclase</w:t>
      </w:r>
      <w:r>
        <w:rPr>
          <w:rFonts w:ascii="Arial" w:hAnsi="Arial" w:cs="Arial"/>
          <w:sz w:val="22"/>
          <w:szCs w:val="22"/>
        </w:rPr>
        <w:t xml:space="preserve"> feldspar,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potassium</w:t>
      </w:r>
      <w:r w:rsidR="003052C1">
        <w:rPr>
          <w:rFonts w:ascii="Arial" w:hAnsi="Arial" w:cs="Arial"/>
          <w:sz w:val="22"/>
          <w:szCs w:val="22"/>
        </w:rPr>
        <w:t xml:space="preserve"> </w:t>
      </w:r>
      <w:r w:rsidRPr="001F3B5F">
        <w:rPr>
          <w:rFonts w:ascii="Arial" w:hAnsi="Arial" w:cs="Arial"/>
          <w:sz w:val="22"/>
          <w:szCs w:val="22"/>
        </w:rPr>
        <w:t>feldspar</w:t>
      </w:r>
      <w:r w:rsidR="003052C1">
        <w:rPr>
          <w:rFonts w:ascii="Arial" w:hAnsi="Arial" w:cs="Arial"/>
          <w:sz w:val="22"/>
          <w:szCs w:val="22"/>
        </w:rPr>
        <w:t>,</w:t>
      </w:r>
    </w:p>
    <w:p w:rsidR="00004EC5" w:rsidRPr="001F3B5F" w:rsidRDefault="003052C1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87741">
        <w:rPr>
          <w:rFonts w:ascii="Arial" w:hAnsi="Arial" w:cs="Arial"/>
          <w:sz w:val="22"/>
          <w:szCs w:val="22"/>
        </w:rPr>
        <w:t>volcanic fragments, mudstone fragments, and metamorphic fragments</w:t>
      </w:r>
    </w:p>
    <w:p w:rsidR="003052C1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Accessory: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Muscovite</w:t>
      </w:r>
      <w:r w:rsidRPr="001F3B5F">
        <w:rPr>
          <w:rFonts w:ascii="Arial" w:hAnsi="Arial" w:cs="Arial"/>
          <w:sz w:val="22"/>
          <w:szCs w:val="22"/>
        </w:rPr>
        <w:t xml:space="preserve"> mica, </w:t>
      </w:r>
      <w:r w:rsidR="003052C1">
        <w:rPr>
          <w:rFonts w:ascii="Arial" w:hAnsi="Arial" w:cs="Arial"/>
          <w:sz w:val="22"/>
          <w:szCs w:val="22"/>
        </w:rPr>
        <w:t xml:space="preserve">biotite mica, </w:t>
      </w:r>
      <w:r w:rsidRPr="001F3B5F">
        <w:rPr>
          <w:rFonts w:ascii="Arial" w:hAnsi="Arial" w:cs="Arial"/>
          <w:sz w:val="22"/>
          <w:szCs w:val="22"/>
        </w:rPr>
        <w:t xml:space="preserve">organic material, </w:t>
      </w:r>
      <w:r>
        <w:rPr>
          <w:rFonts w:ascii="Arial" w:hAnsi="Arial" w:cs="Arial"/>
          <w:sz w:val="22"/>
          <w:szCs w:val="22"/>
        </w:rPr>
        <w:t>glauconite</w:t>
      </w:r>
      <w:r w:rsidR="003052C1">
        <w:rPr>
          <w:rFonts w:ascii="Arial" w:hAnsi="Arial" w:cs="Arial"/>
          <w:sz w:val="22"/>
          <w:szCs w:val="22"/>
        </w:rPr>
        <w:t>,</w:t>
      </w:r>
      <w:r w:rsidR="003052C1" w:rsidRPr="003052C1">
        <w:rPr>
          <w:rFonts w:ascii="Arial" w:hAnsi="Arial" w:cs="Arial"/>
          <w:sz w:val="22"/>
          <w:szCs w:val="22"/>
        </w:rPr>
        <w:t xml:space="preserve"> </w:t>
      </w:r>
      <w:r w:rsidR="003052C1" w:rsidRPr="001F3B5F">
        <w:rPr>
          <w:rFonts w:ascii="Arial" w:hAnsi="Arial" w:cs="Arial"/>
          <w:sz w:val="22"/>
          <w:szCs w:val="22"/>
        </w:rPr>
        <w:t>and</w:t>
      </w:r>
      <w:r w:rsidR="003052C1">
        <w:rPr>
          <w:rFonts w:ascii="Arial" w:hAnsi="Arial" w:cs="Arial"/>
          <w:sz w:val="22"/>
          <w:szCs w:val="22"/>
        </w:rPr>
        <w:t xml:space="preserve"> heavy</w:t>
      </w:r>
    </w:p>
    <w:p w:rsidR="00004EC5" w:rsidRPr="001F3B5F" w:rsidRDefault="003052C1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mineral zircon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Clay Content:</w:t>
      </w:r>
      <w:r w:rsidRPr="001F3B5F">
        <w:rPr>
          <w:rFonts w:ascii="Arial" w:hAnsi="Arial" w:cs="Arial"/>
          <w:sz w:val="22"/>
          <w:szCs w:val="22"/>
        </w:rPr>
        <w:tab/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Detrital Matrix: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4F1233">
        <w:rPr>
          <w:rFonts w:ascii="Arial" w:hAnsi="Arial" w:cs="Arial"/>
          <w:sz w:val="22"/>
          <w:szCs w:val="22"/>
        </w:rPr>
        <w:t>Minor to trace amounts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Authigenic Clay: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Minor amounts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Cement Types: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Q</w:t>
      </w:r>
      <w:r w:rsidRPr="001F3B5F">
        <w:rPr>
          <w:rFonts w:ascii="Arial" w:hAnsi="Arial" w:cs="Arial"/>
          <w:sz w:val="22"/>
          <w:szCs w:val="22"/>
        </w:rPr>
        <w:t>uartz overgrowths</w:t>
      </w:r>
      <w:r>
        <w:rPr>
          <w:rFonts w:ascii="Arial" w:hAnsi="Arial" w:cs="Arial"/>
          <w:sz w:val="22"/>
          <w:szCs w:val="22"/>
        </w:rPr>
        <w:t xml:space="preserve">, calcite, </w:t>
      </w:r>
      <w:r w:rsidR="003052C1">
        <w:rPr>
          <w:rFonts w:ascii="Arial" w:hAnsi="Arial" w:cs="Arial"/>
          <w:sz w:val="22"/>
          <w:szCs w:val="22"/>
        </w:rPr>
        <w:t xml:space="preserve">kaolinite, </w:t>
      </w:r>
      <w:r w:rsidR="00B41123">
        <w:rPr>
          <w:rFonts w:ascii="Arial" w:hAnsi="Arial" w:cs="Arial"/>
          <w:sz w:val="22"/>
          <w:szCs w:val="22"/>
        </w:rPr>
        <w:t xml:space="preserve">illite, </w:t>
      </w:r>
      <w:r w:rsidR="001F011E">
        <w:rPr>
          <w:rFonts w:ascii="Arial" w:hAnsi="Arial" w:cs="Arial"/>
          <w:sz w:val="22"/>
          <w:szCs w:val="22"/>
        </w:rPr>
        <w:t xml:space="preserve">chlorite, </w:t>
      </w:r>
      <w:r w:rsidRPr="001F3B5F">
        <w:rPr>
          <w:rFonts w:ascii="Arial" w:hAnsi="Arial" w:cs="Arial"/>
          <w:sz w:val="22"/>
          <w:szCs w:val="22"/>
        </w:rPr>
        <w:t>and pyrite</w:t>
      </w:r>
    </w:p>
    <w:p w:rsidR="00004EC5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Porosity Types: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680CB2">
        <w:rPr>
          <w:rFonts w:ascii="Arial" w:hAnsi="Arial" w:cs="Arial"/>
          <w:sz w:val="22"/>
          <w:szCs w:val="22"/>
        </w:rPr>
        <w:t>Dominant p</w:t>
      </w:r>
      <w:r>
        <w:rPr>
          <w:rFonts w:ascii="Arial" w:hAnsi="Arial" w:cs="Arial"/>
          <w:sz w:val="22"/>
          <w:szCs w:val="22"/>
        </w:rPr>
        <w:t>rimary intergranular pores, lesser amounts of</w:t>
      </w:r>
      <w:r w:rsidRPr="001F3B5F">
        <w:rPr>
          <w:rFonts w:ascii="Arial" w:hAnsi="Arial" w:cs="Arial"/>
          <w:sz w:val="22"/>
          <w:szCs w:val="22"/>
        </w:rPr>
        <w:t xml:space="preserve"> se</w:t>
      </w:r>
      <w:r>
        <w:rPr>
          <w:rFonts w:ascii="Arial" w:hAnsi="Arial" w:cs="Arial"/>
          <w:sz w:val="22"/>
          <w:szCs w:val="22"/>
        </w:rPr>
        <w:t>condary</w:t>
      </w:r>
    </w:p>
    <w:p w:rsidR="00004EC5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dissolution pores within unstable grains, and micropores associated with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clay</w:t>
      </w:r>
      <w:r w:rsidR="003052C1">
        <w:rPr>
          <w:rFonts w:ascii="Arial" w:hAnsi="Arial" w:cs="Arial"/>
          <w:sz w:val="22"/>
          <w:szCs w:val="22"/>
        </w:rPr>
        <w:t xml:space="preserve"> minerals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Reservoir Quality:</w:t>
      </w:r>
      <w:r w:rsidRPr="001F3B5F">
        <w:rPr>
          <w:rFonts w:ascii="Arial" w:hAnsi="Arial" w:cs="Arial"/>
          <w:sz w:val="22"/>
          <w:szCs w:val="22"/>
        </w:rPr>
        <w:tab/>
      </w:r>
      <w:r w:rsidR="00E45048">
        <w:rPr>
          <w:rFonts w:ascii="Arial" w:hAnsi="Arial" w:cs="Arial"/>
          <w:sz w:val="22"/>
          <w:szCs w:val="22"/>
        </w:rPr>
        <w:t>Good</w:t>
      </w:r>
      <w:r w:rsidRPr="001F3B5F">
        <w:rPr>
          <w:rFonts w:ascii="Arial" w:hAnsi="Arial" w:cs="Arial"/>
          <w:sz w:val="22"/>
          <w:szCs w:val="22"/>
        </w:rPr>
        <w:t xml:space="preserve"> (based on visual estimation of thin section porosity)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Magnification:</w:t>
      </w:r>
      <w:r w:rsidRPr="001F3B5F">
        <w:rPr>
          <w:rFonts w:ascii="Arial" w:hAnsi="Arial" w:cs="Arial"/>
          <w:sz w:val="22"/>
          <w:szCs w:val="22"/>
        </w:rPr>
        <w:t xml:space="preserve"> A: 50X</w:t>
      </w:r>
      <w:r w:rsidRPr="001F3B5F">
        <w:rPr>
          <w:rFonts w:ascii="Arial" w:hAnsi="Arial" w:cs="Arial"/>
          <w:sz w:val="22"/>
          <w:szCs w:val="22"/>
        </w:rPr>
        <w:tab/>
        <w:t>B: 200X</w:t>
      </w:r>
    </w:p>
    <w:p w:rsidR="00004EC5" w:rsidRPr="001F3B5F" w:rsidRDefault="00004EC5" w:rsidP="00152411">
      <w:pPr>
        <w:tabs>
          <w:tab w:val="left" w:pos="2880"/>
        </w:tabs>
        <w:rPr>
          <w:rFonts w:ascii="Arial" w:hAnsi="Arial" w:cs="Arial"/>
          <w:sz w:val="22"/>
          <w:szCs w:val="22"/>
        </w:rPr>
      </w:pPr>
    </w:p>
    <w:p w:rsidR="00004EC5" w:rsidRPr="001F3B5F" w:rsidRDefault="00004EC5" w:rsidP="00152411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A)</w:t>
      </w:r>
      <w:r w:rsidRPr="001F3B5F">
        <w:rPr>
          <w:rFonts w:ascii="Arial" w:hAnsi="Arial" w:cs="Arial"/>
          <w:sz w:val="22"/>
          <w:szCs w:val="22"/>
        </w:rPr>
        <w:tab/>
        <w:t xml:space="preserve">Photo A </w:t>
      </w:r>
      <w:r>
        <w:rPr>
          <w:rFonts w:ascii="Arial" w:hAnsi="Arial" w:cs="Arial"/>
          <w:sz w:val="22"/>
          <w:szCs w:val="22"/>
        </w:rPr>
        <w:t xml:space="preserve">illustrates a </w:t>
      </w:r>
      <w:r w:rsidR="003052C1">
        <w:rPr>
          <w:rFonts w:ascii="Arial" w:hAnsi="Arial" w:cs="Arial"/>
          <w:sz w:val="22"/>
          <w:szCs w:val="22"/>
        </w:rPr>
        <w:t>dominant quartz (most white grains) framework grains</w:t>
      </w:r>
      <w:r w:rsidR="00903089">
        <w:rPr>
          <w:rFonts w:ascii="Arial" w:hAnsi="Arial" w:cs="Arial"/>
          <w:sz w:val="22"/>
          <w:szCs w:val="22"/>
        </w:rPr>
        <w:t xml:space="preserve">.  </w:t>
      </w:r>
      <w:r w:rsidRPr="001F3B5F">
        <w:rPr>
          <w:rFonts w:ascii="Arial" w:hAnsi="Arial" w:cs="Arial"/>
          <w:sz w:val="22"/>
          <w:szCs w:val="22"/>
        </w:rPr>
        <w:t xml:space="preserve">Lesser amounts of </w:t>
      </w:r>
      <w:r w:rsidR="003052C1">
        <w:rPr>
          <w:rFonts w:ascii="Arial" w:hAnsi="Arial" w:cs="Arial"/>
          <w:sz w:val="22"/>
          <w:szCs w:val="22"/>
        </w:rPr>
        <w:t>polycrystalline quartz, chert</w:t>
      </w:r>
      <w:r w:rsidR="00483748">
        <w:rPr>
          <w:rFonts w:ascii="Arial" w:hAnsi="Arial" w:cs="Arial"/>
          <w:sz w:val="22"/>
          <w:szCs w:val="22"/>
        </w:rPr>
        <w:t xml:space="preserve"> (A7,B1)</w:t>
      </w:r>
      <w:r w:rsidR="003052C1">
        <w:rPr>
          <w:rFonts w:ascii="Arial" w:hAnsi="Arial" w:cs="Arial"/>
          <w:sz w:val="22"/>
          <w:szCs w:val="22"/>
        </w:rPr>
        <w:t xml:space="preserve">, </w:t>
      </w:r>
      <w:r w:rsidRPr="001F3B5F">
        <w:rPr>
          <w:rFonts w:ascii="Arial" w:hAnsi="Arial" w:cs="Arial"/>
          <w:sz w:val="22"/>
          <w:szCs w:val="22"/>
        </w:rPr>
        <w:t>plagioclase feldspar</w:t>
      </w:r>
      <w:r>
        <w:rPr>
          <w:rFonts w:ascii="Arial" w:hAnsi="Arial" w:cs="Arial"/>
          <w:sz w:val="22"/>
          <w:szCs w:val="22"/>
        </w:rPr>
        <w:t>, potassium feldspar,</w:t>
      </w:r>
      <w:r w:rsidRPr="001F3B5F">
        <w:rPr>
          <w:rFonts w:ascii="Arial" w:hAnsi="Arial" w:cs="Arial"/>
          <w:sz w:val="22"/>
          <w:szCs w:val="22"/>
        </w:rPr>
        <w:t xml:space="preserve"> lithic</w:t>
      </w:r>
      <w:r w:rsidR="00903089">
        <w:rPr>
          <w:rFonts w:ascii="Arial" w:hAnsi="Arial" w:cs="Arial"/>
          <w:sz w:val="22"/>
          <w:szCs w:val="22"/>
        </w:rPr>
        <w:t xml:space="preserve"> f</w:t>
      </w:r>
      <w:r w:rsidRPr="001F3B5F">
        <w:rPr>
          <w:rFonts w:ascii="Arial" w:hAnsi="Arial" w:cs="Arial"/>
          <w:sz w:val="22"/>
          <w:szCs w:val="22"/>
        </w:rPr>
        <w:t>ragments</w:t>
      </w:r>
      <w:r w:rsidR="00483748">
        <w:rPr>
          <w:rFonts w:ascii="Arial" w:hAnsi="Arial" w:cs="Arial"/>
          <w:sz w:val="22"/>
          <w:szCs w:val="22"/>
        </w:rPr>
        <w:t xml:space="preserve">, </w:t>
      </w:r>
      <w:r w:rsidR="00483748" w:rsidRPr="001F3B5F">
        <w:rPr>
          <w:rFonts w:ascii="Arial" w:hAnsi="Arial" w:cs="Arial"/>
          <w:sz w:val="22"/>
          <w:szCs w:val="22"/>
        </w:rPr>
        <w:t xml:space="preserve">and </w:t>
      </w:r>
      <w:r w:rsidR="00483748">
        <w:rPr>
          <w:rFonts w:ascii="Arial" w:hAnsi="Arial" w:cs="Arial"/>
          <w:sz w:val="22"/>
          <w:szCs w:val="22"/>
        </w:rPr>
        <w:t>partially pyritized organic material (black; B13.5,C9J8)</w:t>
      </w:r>
      <w:r w:rsidRPr="001F3B5F">
        <w:rPr>
          <w:rFonts w:ascii="Arial" w:hAnsi="Arial" w:cs="Arial"/>
          <w:sz w:val="22"/>
          <w:szCs w:val="22"/>
        </w:rPr>
        <w:t xml:space="preserve"> are also present</w:t>
      </w:r>
      <w:r w:rsidR="00903089">
        <w:rPr>
          <w:rFonts w:ascii="Arial" w:hAnsi="Arial" w:cs="Arial"/>
          <w:sz w:val="22"/>
          <w:szCs w:val="22"/>
        </w:rPr>
        <w:t>.</w:t>
      </w:r>
      <w:r w:rsidR="00483748">
        <w:rPr>
          <w:rFonts w:ascii="Arial" w:hAnsi="Arial" w:cs="Arial"/>
          <w:sz w:val="22"/>
          <w:szCs w:val="22"/>
        </w:rPr>
        <w:t xml:space="preserve">  Muscovite mica occurs at DE12 and biotite mica occurs at BC14-15.</w:t>
      </w:r>
    </w:p>
    <w:p w:rsidR="00004EC5" w:rsidRPr="001F3B5F" w:rsidRDefault="00004EC5" w:rsidP="00152411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p w:rsidR="00004EC5" w:rsidRDefault="00004EC5" w:rsidP="00152411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B)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High magnification view of the area near </w:t>
      </w:r>
      <w:r w:rsidR="003052C1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G</w:t>
      </w:r>
      <w:r w:rsidR="003052C1">
        <w:rPr>
          <w:rFonts w:ascii="Arial" w:hAnsi="Arial" w:cs="Arial"/>
          <w:sz w:val="22"/>
          <w:szCs w:val="22"/>
        </w:rPr>
        <w:t>8</w:t>
      </w:r>
      <w:r>
        <w:rPr>
          <w:rFonts w:ascii="Arial" w:hAnsi="Arial" w:cs="Arial"/>
          <w:sz w:val="22"/>
          <w:szCs w:val="22"/>
        </w:rPr>
        <w:t xml:space="preserve"> in Photo A illustrates </w:t>
      </w:r>
      <w:r w:rsidR="003052C1">
        <w:rPr>
          <w:rFonts w:ascii="Arial" w:hAnsi="Arial" w:cs="Arial"/>
          <w:sz w:val="22"/>
          <w:szCs w:val="22"/>
        </w:rPr>
        <w:t xml:space="preserve">primary </w:t>
      </w:r>
      <w:r w:rsidR="007B2DBC">
        <w:rPr>
          <w:rFonts w:ascii="Arial" w:hAnsi="Arial" w:cs="Arial"/>
          <w:sz w:val="22"/>
          <w:szCs w:val="22"/>
        </w:rPr>
        <w:t>intergranular pores (blue epoxy;</w:t>
      </w:r>
      <w:r w:rsidR="003052C1">
        <w:rPr>
          <w:rFonts w:ascii="Arial" w:hAnsi="Arial" w:cs="Arial"/>
          <w:sz w:val="22"/>
          <w:szCs w:val="22"/>
        </w:rPr>
        <w:t xml:space="preserve"> B10,B14,J12)</w:t>
      </w:r>
      <w:r w:rsidR="00903089">
        <w:rPr>
          <w:rFonts w:ascii="Arial" w:hAnsi="Arial" w:cs="Arial"/>
          <w:sz w:val="22"/>
          <w:szCs w:val="22"/>
        </w:rPr>
        <w:t xml:space="preserve"> </w:t>
      </w:r>
      <w:r w:rsidR="00152411">
        <w:rPr>
          <w:rFonts w:ascii="Arial" w:hAnsi="Arial" w:cs="Arial"/>
          <w:sz w:val="22"/>
          <w:szCs w:val="22"/>
        </w:rPr>
        <w:t xml:space="preserve">and secondary dissolution pores (CD12.5,EF3,J2).  </w:t>
      </w:r>
      <w:r w:rsidRPr="001F3B5F">
        <w:rPr>
          <w:rFonts w:ascii="Arial" w:hAnsi="Arial" w:cs="Arial"/>
          <w:sz w:val="22"/>
          <w:szCs w:val="22"/>
        </w:rPr>
        <w:t xml:space="preserve">The </w:t>
      </w:r>
      <w:r w:rsidR="003052C1">
        <w:rPr>
          <w:rFonts w:ascii="Arial" w:hAnsi="Arial" w:cs="Arial"/>
          <w:sz w:val="22"/>
          <w:szCs w:val="22"/>
        </w:rPr>
        <w:t>black</w:t>
      </w:r>
      <w:r w:rsidRPr="001F3B5F">
        <w:rPr>
          <w:rFonts w:ascii="Arial" w:hAnsi="Arial" w:cs="Arial"/>
          <w:sz w:val="22"/>
          <w:szCs w:val="22"/>
        </w:rPr>
        <w:t xml:space="preserve"> specks </w:t>
      </w:r>
      <w:r>
        <w:rPr>
          <w:rFonts w:ascii="Arial" w:hAnsi="Arial" w:cs="Arial"/>
          <w:sz w:val="22"/>
          <w:szCs w:val="22"/>
        </w:rPr>
        <w:t>are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py</w:t>
      </w:r>
      <w:r w:rsidRPr="001F3B5F">
        <w:rPr>
          <w:rFonts w:ascii="Arial" w:hAnsi="Arial" w:cs="Arial"/>
          <w:sz w:val="22"/>
          <w:szCs w:val="22"/>
        </w:rPr>
        <w:t>rite</w:t>
      </w:r>
      <w:r>
        <w:rPr>
          <w:rFonts w:ascii="Arial" w:hAnsi="Arial" w:cs="Arial"/>
          <w:sz w:val="22"/>
          <w:szCs w:val="22"/>
        </w:rPr>
        <w:t xml:space="preserve"> framboids</w:t>
      </w:r>
      <w:r w:rsidR="003052C1">
        <w:rPr>
          <w:rFonts w:ascii="Arial" w:hAnsi="Arial" w:cs="Arial"/>
          <w:sz w:val="22"/>
          <w:szCs w:val="22"/>
        </w:rPr>
        <w:t xml:space="preserve"> (C3,</w:t>
      </w:r>
      <w:r w:rsidR="00152411">
        <w:rPr>
          <w:rFonts w:ascii="Arial" w:hAnsi="Arial" w:cs="Arial"/>
          <w:sz w:val="22"/>
          <w:szCs w:val="22"/>
        </w:rPr>
        <w:t>FG4,J9.5</w:t>
      </w:r>
      <w:r w:rsidR="003052C1">
        <w:rPr>
          <w:rFonts w:ascii="Arial" w:hAnsi="Arial" w:cs="Arial"/>
          <w:sz w:val="22"/>
          <w:szCs w:val="22"/>
        </w:rPr>
        <w:t>)</w:t>
      </w:r>
      <w:r w:rsidRPr="001F3B5F">
        <w:rPr>
          <w:rFonts w:ascii="Arial" w:hAnsi="Arial" w:cs="Arial"/>
          <w:sz w:val="22"/>
          <w:szCs w:val="22"/>
        </w:rPr>
        <w:t xml:space="preserve">, </w:t>
      </w:r>
      <w:r>
        <w:rPr>
          <w:rFonts w:ascii="Arial" w:hAnsi="Arial" w:cs="Arial"/>
          <w:sz w:val="22"/>
          <w:szCs w:val="22"/>
        </w:rPr>
        <w:t>which occur</w:t>
      </w:r>
      <w:r w:rsidRPr="001F3B5F">
        <w:rPr>
          <w:rFonts w:ascii="Arial" w:hAnsi="Arial" w:cs="Arial"/>
          <w:sz w:val="22"/>
          <w:szCs w:val="22"/>
        </w:rPr>
        <w:t xml:space="preserve"> as a </w:t>
      </w:r>
      <w:r>
        <w:rPr>
          <w:rFonts w:ascii="Arial" w:hAnsi="Arial" w:cs="Arial"/>
          <w:sz w:val="22"/>
          <w:szCs w:val="22"/>
        </w:rPr>
        <w:t>secondary replacement</w:t>
      </w:r>
      <w:r w:rsidR="00903089">
        <w:rPr>
          <w:rFonts w:ascii="Arial" w:hAnsi="Arial" w:cs="Arial"/>
          <w:sz w:val="22"/>
          <w:szCs w:val="22"/>
        </w:rPr>
        <w:t xml:space="preserve"> m</w:t>
      </w:r>
      <w:r>
        <w:rPr>
          <w:rFonts w:ascii="Arial" w:hAnsi="Arial" w:cs="Arial"/>
          <w:sz w:val="22"/>
          <w:szCs w:val="22"/>
        </w:rPr>
        <w:t>aterial</w:t>
      </w:r>
      <w:r w:rsidR="00903089">
        <w:rPr>
          <w:rFonts w:ascii="Arial" w:hAnsi="Arial" w:cs="Arial"/>
          <w:sz w:val="22"/>
          <w:szCs w:val="22"/>
        </w:rPr>
        <w:t xml:space="preserve">.  </w:t>
      </w:r>
      <w:r w:rsidR="00152411">
        <w:rPr>
          <w:rFonts w:ascii="Arial" w:hAnsi="Arial" w:cs="Arial"/>
          <w:sz w:val="22"/>
          <w:szCs w:val="22"/>
        </w:rPr>
        <w:t>Chlorite occurs at EF13-14.5.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bCs/>
          <w:noProof/>
          <w:sz w:val="22"/>
          <w:szCs w:val="22"/>
        </w:rPr>
      </w:pPr>
      <w:r w:rsidRPr="001F3B5F">
        <w:rPr>
          <w:sz w:val="22"/>
          <w:szCs w:val="22"/>
        </w:rPr>
        <w:br w:type="page"/>
      </w:r>
      <w:r w:rsidR="004F1233">
        <w:rPr>
          <w:rFonts w:ascii="Arial" w:hAnsi="Arial" w:cs="Arial"/>
          <w:b/>
          <w:bCs/>
          <w:sz w:val="22"/>
          <w:szCs w:val="22"/>
        </w:rPr>
        <w:lastRenderedPageBreak/>
        <w:t>NordAq</w:t>
      </w:r>
      <w:r>
        <w:rPr>
          <w:rFonts w:ascii="Arial" w:hAnsi="Arial" w:cs="Arial"/>
          <w:b/>
          <w:bCs/>
          <w:sz w:val="22"/>
          <w:szCs w:val="22"/>
        </w:rPr>
        <w:t xml:space="preserve"> Energy Inc.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  <w:t xml:space="preserve">Weatherford File No.: </w:t>
      </w:r>
      <w:r>
        <w:rPr>
          <w:rFonts w:ascii="Arial" w:hAnsi="Arial" w:cs="Arial"/>
          <w:b/>
          <w:bCs/>
          <w:sz w:val="22"/>
          <w:szCs w:val="22"/>
        </w:rPr>
        <w:t>HH-61176</w:t>
      </w:r>
    </w:p>
    <w:p w:rsidR="00004EC5" w:rsidRPr="001F3B5F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East Simpson No. 2 (USGS/Husky 1980)</w:t>
      </w:r>
    </w:p>
    <w:p w:rsidR="00004EC5" w:rsidRPr="000E240D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Torok Formation</w:t>
      </w:r>
    </w:p>
    <w:p w:rsidR="00004EC5" w:rsidRDefault="004556DA" w:rsidP="00004EC5">
      <w:pPr>
        <w:pStyle w:val="Heading2"/>
        <w:keepNext w:val="0"/>
        <w:widowControl w:val="0"/>
        <w:tabs>
          <w:tab w:val="left" w:pos="2880"/>
        </w:tabs>
        <w:rPr>
          <w:sz w:val="22"/>
          <w:szCs w:val="22"/>
        </w:rPr>
      </w:pPr>
      <w:r>
        <w:rPr>
          <w:sz w:val="22"/>
          <w:szCs w:val="22"/>
        </w:rPr>
        <w:t>Onshore, Alaska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Conventional Core</w:t>
      </w:r>
    </w:p>
    <w:p w:rsidR="00004EC5" w:rsidRPr="001F3B5F" w:rsidRDefault="00004EC5" w:rsidP="00004EC5">
      <w:pPr>
        <w:widowControl w:val="0"/>
        <w:tabs>
          <w:tab w:val="left" w:pos="2880"/>
        </w:tabs>
        <w:rPr>
          <w:rFonts w:ascii="Arial" w:hAnsi="Arial" w:cs="Arial"/>
          <w:b/>
          <w:bCs/>
          <w:noProof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rPr>
          <w:rFonts w:ascii="Arial" w:hAnsi="Arial" w:cs="Arial"/>
          <w:b/>
          <w:bCs/>
          <w:noProof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sz w:val="22"/>
          <w:szCs w:val="22"/>
        </w:rPr>
        <w:t>GENERAL THIN SECTION DESCRIPTION</w:t>
      </w: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DEPTH: </w:t>
      </w:r>
      <w:r w:rsidR="008A53A2">
        <w:rPr>
          <w:rFonts w:ascii="Arial" w:hAnsi="Arial" w:cs="Arial"/>
          <w:b/>
          <w:bCs/>
          <w:sz w:val="22"/>
          <w:szCs w:val="22"/>
        </w:rPr>
        <w:t>6068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8A53A2">
        <w:rPr>
          <w:rFonts w:ascii="Arial" w:hAnsi="Arial" w:cs="Arial"/>
          <w:b/>
          <w:bCs/>
          <w:sz w:val="22"/>
          <w:szCs w:val="22"/>
        </w:rPr>
        <w:t>3</w:t>
      </w:r>
      <w:r>
        <w:rPr>
          <w:rFonts w:ascii="Arial" w:hAnsi="Arial" w:cs="Arial"/>
          <w:b/>
          <w:bCs/>
          <w:sz w:val="22"/>
          <w:szCs w:val="22"/>
        </w:rPr>
        <w:t>0</w:t>
      </w:r>
      <w:r w:rsidRPr="001F3B5F">
        <w:rPr>
          <w:rFonts w:ascii="Arial" w:hAnsi="Arial" w:cs="Arial"/>
          <w:b/>
          <w:bCs/>
          <w:sz w:val="22"/>
          <w:szCs w:val="22"/>
        </w:rPr>
        <w:t xml:space="preserve"> FEET</w:t>
      </w: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NUMBER: </w:t>
      </w:r>
      <w:r w:rsidR="008A53A2">
        <w:rPr>
          <w:rFonts w:ascii="Arial" w:hAnsi="Arial" w:cs="Arial"/>
          <w:b/>
          <w:bCs/>
          <w:sz w:val="22"/>
          <w:szCs w:val="22"/>
        </w:rPr>
        <w:t>6</w:t>
      </w: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PLATE 6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Porosity (ambient):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1</w:t>
      </w:r>
      <w:r w:rsidR="00037F6E">
        <w:rPr>
          <w:rFonts w:ascii="Arial" w:hAnsi="Arial" w:cs="Arial"/>
          <w:bCs/>
          <w:sz w:val="22"/>
          <w:szCs w:val="22"/>
        </w:rPr>
        <w:t>5</w:t>
      </w:r>
      <w:r>
        <w:rPr>
          <w:rFonts w:ascii="Arial" w:hAnsi="Arial" w:cs="Arial"/>
          <w:bCs/>
          <w:sz w:val="22"/>
          <w:szCs w:val="22"/>
        </w:rPr>
        <w:t>.4</w:t>
      </w:r>
      <w:r w:rsidRPr="0090729A">
        <w:rPr>
          <w:rFonts w:ascii="Arial" w:hAnsi="Arial" w:cs="Arial"/>
          <w:bCs/>
          <w:sz w:val="22"/>
          <w:szCs w:val="22"/>
        </w:rPr>
        <w:t>%</w:t>
      </w: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Permeability (to air):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037F6E">
        <w:rPr>
          <w:rFonts w:ascii="Arial" w:hAnsi="Arial" w:cs="Arial"/>
          <w:bCs/>
          <w:sz w:val="22"/>
          <w:szCs w:val="22"/>
        </w:rPr>
        <w:t>0.843</w:t>
      </w:r>
      <w:r>
        <w:rPr>
          <w:rFonts w:ascii="Arial" w:hAnsi="Arial" w:cs="Arial"/>
          <w:bCs/>
          <w:sz w:val="22"/>
          <w:szCs w:val="22"/>
        </w:rPr>
        <w:t xml:space="preserve"> mD</w:t>
      </w:r>
    </w:p>
    <w:p w:rsidR="00004EC5" w:rsidRPr="004A4F0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 w:rsidRPr="004A4F0A">
        <w:rPr>
          <w:rFonts w:ascii="Arial" w:hAnsi="Arial" w:cs="Arial"/>
          <w:b/>
          <w:bCs/>
          <w:sz w:val="22"/>
          <w:szCs w:val="22"/>
        </w:rPr>
        <w:t>Grain Density: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4A4F0A">
        <w:rPr>
          <w:rFonts w:ascii="Arial" w:hAnsi="Arial" w:cs="Arial"/>
          <w:bCs/>
          <w:sz w:val="22"/>
          <w:szCs w:val="22"/>
        </w:rPr>
        <w:t>2.</w:t>
      </w:r>
      <w:r w:rsidR="00037F6E">
        <w:rPr>
          <w:rFonts w:ascii="Arial" w:hAnsi="Arial" w:cs="Arial"/>
          <w:bCs/>
          <w:sz w:val="22"/>
          <w:szCs w:val="22"/>
        </w:rPr>
        <w:t>68</w:t>
      </w:r>
      <w:r w:rsidRPr="004A4F0A">
        <w:rPr>
          <w:rFonts w:ascii="Arial" w:hAnsi="Arial" w:cs="Arial"/>
          <w:bCs/>
          <w:sz w:val="22"/>
          <w:szCs w:val="22"/>
        </w:rPr>
        <w:t xml:space="preserve"> gm/cc</w:t>
      </w:r>
    </w:p>
    <w:p w:rsidR="00004EC5" w:rsidRDefault="00004EC5" w:rsidP="00004EC5">
      <w:pPr>
        <w:tabs>
          <w:tab w:val="left" w:pos="2880"/>
        </w:tabs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Lithology:</w:t>
      </w:r>
      <w:r w:rsidRPr="001F3B5F">
        <w:rPr>
          <w:rFonts w:ascii="Arial" w:hAnsi="Arial" w:cs="Arial"/>
          <w:sz w:val="22"/>
          <w:szCs w:val="22"/>
        </w:rPr>
        <w:tab/>
      </w:r>
      <w:r w:rsidR="00E06128">
        <w:rPr>
          <w:rFonts w:ascii="Arial" w:hAnsi="Arial" w:cs="Arial"/>
          <w:sz w:val="22"/>
          <w:szCs w:val="22"/>
        </w:rPr>
        <w:t>F</w:t>
      </w:r>
      <w:r w:rsidRPr="001F3B5F">
        <w:rPr>
          <w:rFonts w:ascii="Arial" w:hAnsi="Arial" w:cs="Arial"/>
          <w:sz w:val="22"/>
          <w:szCs w:val="22"/>
        </w:rPr>
        <w:t>ine-grained</w:t>
      </w:r>
      <w:r w:rsidR="00E06128">
        <w:rPr>
          <w:rFonts w:ascii="Arial" w:hAnsi="Arial" w:cs="Arial"/>
          <w:sz w:val="22"/>
          <w:szCs w:val="22"/>
        </w:rPr>
        <w:t xml:space="preserve">, lithic-rich </w:t>
      </w:r>
      <w:r>
        <w:rPr>
          <w:rFonts w:ascii="Arial" w:hAnsi="Arial" w:cs="Arial"/>
          <w:sz w:val="22"/>
          <w:szCs w:val="22"/>
        </w:rPr>
        <w:t>sandstone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Sedimentary Fabric: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E06128">
        <w:rPr>
          <w:rFonts w:ascii="Arial" w:hAnsi="Arial" w:cs="Arial"/>
          <w:sz w:val="22"/>
          <w:szCs w:val="22"/>
        </w:rPr>
        <w:t>Vaguely bioturbated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Grain Size Range:</w:t>
      </w:r>
      <w:r w:rsidRPr="001F3B5F">
        <w:rPr>
          <w:rFonts w:ascii="Arial" w:hAnsi="Arial" w:cs="Arial"/>
          <w:sz w:val="22"/>
          <w:szCs w:val="22"/>
        </w:rPr>
        <w:tab/>
        <w:t>&lt;0.01mm-0.</w:t>
      </w:r>
      <w:r w:rsidR="00E06128">
        <w:rPr>
          <w:rFonts w:ascii="Arial" w:hAnsi="Arial" w:cs="Arial"/>
          <w:sz w:val="22"/>
          <w:szCs w:val="22"/>
        </w:rPr>
        <w:t>50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Average Grain Size:</w:t>
      </w:r>
      <w:r w:rsidRPr="001F3B5F">
        <w:rPr>
          <w:rFonts w:ascii="Arial" w:hAnsi="Arial" w:cs="Arial"/>
          <w:sz w:val="22"/>
          <w:szCs w:val="22"/>
        </w:rPr>
        <w:tab/>
        <w:t>0.</w:t>
      </w:r>
      <w:r w:rsidR="00E06128">
        <w:rPr>
          <w:rFonts w:ascii="Arial" w:hAnsi="Arial" w:cs="Arial"/>
          <w:sz w:val="22"/>
          <w:szCs w:val="22"/>
        </w:rPr>
        <w:t>15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Compaction: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Moderate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Sorting:</w:t>
      </w:r>
      <w:r w:rsidRPr="001F3B5F">
        <w:rPr>
          <w:rFonts w:ascii="Arial" w:hAnsi="Arial" w:cs="Arial"/>
          <w:sz w:val="22"/>
          <w:szCs w:val="22"/>
        </w:rPr>
        <w:tab/>
      </w:r>
      <w:r w:rsidR="00E06128">
        <w:rPr>
          <w:rFonts w:ascii="Arial" w:hAnsi="Arial" w:cs="Arial"/>
          <w:sz w:val="22"/>
          <w:szCs w:val="22"/>
        </w:rPr>
        <w:t>Moderate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  <w:r w:rsidRPr="001F3B5F">
        <w:rPr>
          <w:sz w:val="22"/>
          <w:szCs w:val="22"/>
        </w:rPr>
        <w:t>Framework Grains: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Major: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Pr="001F3B5F">
        <w:rPr>
          <w:rFonts w:ascii="Arial" w:hAnsi="Arial" w:cs="Arial"/>
          <w:sz w:val="22"/>
          <w:szCs w:val="22"/>
        </w:rPr>
        <w:t>Monocrystalline quartz</w:t>
      </w:r>
    </w:p>
    <w:p w:rsidR="00E06128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Minor: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Pr="001F3B5F">
        <w:rPr>
          <w:rFonts w:ascii="Arial" w:hAnsi="Arial" w:cs="Arial"/>
          <w:sz w:val="22"/>
          <w:szCs w:val="22"/>
        </w:rPr>
        <w:t>P</w:t>
      </w:r>
      <w:r w:rsidR="00E06128">
        <w:rPr>
          <w:rFonts w:ascii="Arial" w:hAnsi="Arial" w:cs="Arial"/>
          <w:sz w:val="22"/>
          <w:szCs w:val="22"/>
        </w:rPr>
        <w:t>olycrystalline quartz, chert, p</w:t>
      </w:r>
      <w:r w:rsidRPr="001F3B5F">
        <w:rPr>
          <w:rFonts w:ascii="Arial" w:hAnsi="Arial" w:cs="Arial"/>
          <w:sz w:val="22"/>
          <w:szCs w:val="22"/>
        </w:rPr>
        <w:t>lagioclase</w:t>
      </w:r>
      <w:r>
        <w:rPr>
          <w:rFonts w:ascii="Arial" w:hAnsi="Arial" w:cs="Arial"/>
          <w:sz w:val="22"/>
          <w:szCs w:val="22"/>
        </w:rPr>
        <w:t xml:space="preserve"> feldspar, potassium feldspar,</w:t>
      </w:r>
    </w:p>
    <w:p w:rsidR="00004EC5" w:rsidRPr="001F3B5F" w:rsidRDefault="00E06128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04EC5" w:rsidRPr="001F3B5F">
        <w:rPr>
          <w:rFonts w:ascii="Arial" w:hAnsi="Arial" w:cs="Arial"/>
          <w:sz w:val="22"/>
          <w:szCs w:val="22"/>
        </w:rPr>
        <w:t xml:space="preserve">volcanic, </w:t>
      </w:r>
      <w:r w:rsidR="009B139E">
        <w:rPr>
          <w:rFonts w:ascii="Arial" w:hAnsi="Arial" w:cs="Arial"/>
          <w:sz w:val="22"/>
          <w:szCs w:val="22"/>
        </w:rPr>
        <w:t xml:space="preserve">mudstone </w:t>
      </w:r>
      <w:r w:rsidR="00B41123">
        <w:rPr>
          <w:rFonts w:ascii="Arial" w:hAnsi="Arial" w:cs="Arial"/>
          <w:sz w:val="22"/>
          <w:szCs w:val="22"/>
        </w:rPr>
        <w:t>fragments,</w:t>
      </w:r>
      <w:r w:rsidR="00F87741" w:rsidRPr="00F87741">
        <w:rPr>
          <w:rFonts w:ascii="Arial" w:hAnsi="Arial" w:cs="Arial"/>
          <w:sz w:val="22"/>
          <w:szCs w:val="22"/>
        </w:rPr>
        <w:t xml:space="preserve"> </w:t>
      </w:r>
      <w:r w:rsidR="00F87741" w:rsidRPr="001F3B5F">
        <w:rPr>
          <w:rFonts w:ascii="Arial" w:hAnsi="Arial" w:cs="Arial"/>
          <w:sz w:val="22"/>
          <w:szCs w:val="22"/>
        </w:rPr>
        <w:t>and</w:t>
      </w:r>
      <w:r w:rsidR="00F87741">
        <w:rPr>
          <w:rFonts w:ascii="Arial" w:hAnsi="Arial" w:cs="Arial"/>
          <w:sz w:val="22"/>
          <w:szCs w:val="22"/>
        </w:rPr>
        <w:t xml:space="preserve"> metamorphic fragments</w:t>
      </w:r>
    </w:p>
    <w:p w:rsidR="00E06128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Accessory:</w:t>
      </w:r>
      <w:r w:rsidRPr="001F3B5F">
        <w:rPr>
          <w:rFonts w:ascii="Arial" w:hAnsi="Arial" w:cs="Arial"/>
          <w:sz w:val="22"/>
          <w:szCs w:val="22"/>
        </w:rPr>
        <w:tab/>
        <w:t>Muscovite and biotite m</w:t>
      </w:r>
      <w:r>
        <w:rPr>
          <w:rFonts w:ascii="Arial" w:hAnsi="Arial" w:cs="Arial"/>
          <w:sz w:val="22"/>
          <w:szCs w:val="22"/>
        </w:rPr>
        <w:t>ica,</w:t>
      </w:r>
      <w:r w:rsidRPr="001F3B5F">
        <w:rPr>
          <w:rFonts w:ascii="Arial" w:hAnsi="Arial" w:cs="Arial"/>
          <w:sz w:val="22"/>
          <w:szCs w:val="22"/>
        </w:rPr>
        <w:t xml:space="preserve"> organic material</w:t>
      </w:r>
      <w:r>
        <w:rPr>
          <w:rFonts w:ascii="Arial" w:hAnsi="Arial" w:cs="Arial"/>
          <w:sz w:val="22"/>
          <w:szCs w:val="22"/>
        </w:rPr>
        <w:t xml:space="preserve">, </w:t>
      </w:r>
      <w:r w:rsidR="00E06128">
        <w:rPr>
          <w:rFonts w:ascii="Arial" w:hAnsi="Arial" w:cs="Arial"/>
          <w:sz w:val="22"/>
          <w:szCs w:val="22"/>
        </w:rPr>
        <w:t xml:space="preserve">glauconite, </w:t>
      </w:r>
      <w:r>
        <w:rPr>
          <w:rFonts w:ascii="Arial" w:hAnsi="Arial" w:cs="Arial"/>
          <w:sz w:val="22"/>
          <w:szCs w:val="22"/>
        </w:rPr>
        <w:t xml:space="preserve">and </w:t>
      </w:r>
      <w:r w:rsidR="00E06128">
        <w:rPr>
          <w:rFonts w:ascii="Arial" w:hAnsi="Arial" w:cs="Arial"/>
          <w:sz w:val="22"/>
          <w:szCs w:val="22"/>
        </w:rPr>
        <w:t>heavy</w:t>
      </w:r>
    </w:p>
    <w:p w:rsidR="00004EC5" w:rsidRDefault="00E06128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mineral zircon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Clay Content:</w:t>
      </w:r>
      <w:r w:rsidRPr="001F3B5F">
        <w:rPr>
          <w:rFonts w:ascii="Arial" w:hAnsi="Arial" w:cs="Arial"/>
          <w:sz w:val="22"/>
          <w:szCs w:val="22"/>
        </w:rPr>
        <w:tab/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Detrital Matrix: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4F1233">
        <w:rPr>
          <w:rFonts w:ascii="Arial" w:hAnsi="Arial" w:cs="Arial"/>
          <w:sz w:val="22"/>
          <w:szCs w:val="22"/>
        </w:rPr>
        <w:t>Minor to trace amounts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Authigenic Clay: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Minor amounts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Cement Types:</w:t>
      </w:r>
      <w:r w:rsidRPr="001F3B5F">
        <w:rPr>
          <w:rFonts w:ascii="Arial" w:hAnsi="Arial" w:cs="Arial"/>
          <w:sz w:val="22"/>
          <w:szCs w:val="22"/>
        </w:rPr>
        <w:tab/>
        <w:t xml:space="preserve">Quartz overgrowths, </w:t>
      </w:r>
      <w:r>
        <w:rPr>
          <w:rFonts w:ascii="Arial" w:hAnsi="Arial" w:cs="Arial"/>
          <w:sz w:val="22"/>
          <w:szCs w:val="22"/>
        </w:rPr>
        <w:t>calc</w:t>
      </w:r>
      <w:r w:rsidRPr="001F3B5F">
        <w:rPr>
          <w:rFonts w:ascii="Arial" w:hAnsi="Arial" w:cs="Arial"/>
          <w:sz w:val="22"/>
          <w:szCs w:val="22"/>
        </w:rPr>
        <w:t xml:space="preserve">ite, </w:t>
      </w:r>
      <w:r w:rsidR="00E06128">
        <w:rPr>
          <w:rFonts w:ascii="Arial" w:hAnsi="Arial" w:cs="Arial"/>
          <w:sz w:val="22"/>
          <w:szCs w:val="22"/>
        </w:rPr>
        <w:t>kaolinite,</w:t>
      </w:r>
      <w:r w:rsidR="00E06128" w:rsidRPr="001F3B5F">
        <w:rPr>
          <w:rFonts w:ascii="Arial" w:hAnsi="Arial" w:cs="Arial"/>
          <w:sz w:val="22"/>
          <w:szCs w:val="22"/>
        </w:rPr>
        <w:t xml:space="preserve"> </w:t>
      </w:r>
      <w:r w:rsidR="00B41123">
        <w:rPr>
          <w:rFonts w:ascii="Arial" w:hAnsi="Arial" w:cs="Arial"/>
          <w:sz w:val="22"/>
          <w:szCs w:val="22"/>
        </w:rPr>
        <w:t xml:space="preserve">illite, </w:t>
      </w:r>
      <w:r w:rsidR="00B41123" w:rsidRPr="001F3B5F">
        <w:rPr>
          <w:rFonts w:ascii="Arial" w:hAnsi="Arial" w:cs="Arial"/>
          <w:sz w:val="22"/>
          <w:szCs w:val="22"/>
        </w:rPr>
        <w:t>pyrite</w:t>
      </w:r>
      <w:r w:rsidR="00B41123">
        <w:rPr>
          <w:rFonts w:ascii="Arial" w:hAnsi="Arial" w:cs="Arial"/>
          <w:sz w:val="22"/>
          <w:szCs w:val="22"/>
        </w:rPr>
        <w:t xml:space="preserve">, </w:t>
      </w:r>
      <w:r w:rsidR="00E06128" w:rsidRPr="001F3B5F">
        <w:rPr>
          <w:rFonts w:ascii="Arial" w:hAnsi="Arial" w:cs="Arial"/>
          <w:sz w:val="22"/>
          <w:szCs w:val="22"/>
        </w:rPr>
        <w:t>and</w:t>
      </w:r>
      <w:r w:rsidR="00E06128">
        <w:rPr>
          <w:rFonts w:ascii="Arial" w:hAnsi="Arial" w:cs="Arial"/>
          <w:sz w:val="22"/>
          <w:szCs w:val="22"/>
        </w:rPr>
        <w:t xml:space="preserve"> </w:t>
      </w:r>
      <w:r w:rsidR="00680CB2">
        <w:rPr>
          <w:rFonts w:ascii="Arial" w:hAnsi="Arial" w:cs="Arial"/>
          <w:sz w:val="22"/>
          <w:szCs w:val="22"/>
        </w:rPr>
        <w:t>Fe-dolomite</w:t>
      </w:r>
    </w:p>
    <w:p w:rsidR="00680CB2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Porosity Types: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680CB2">
        <w:rPr>
          <w:rFonts w:ascii="Arial" w:hAnsi="Arial" w:cs="Arial"/>
          <w:sz w:val="22"/>
          <w:szCs w:val="22"/>
        </w:rPr>
        <w:t>Dominant primary intergranular pores, lesser amounts of secondary</w:t>
      </w:r>
    </w:p>
    <w:p w:rsidR="00004EC5" w:rsidRPr="001F3B5F" w:rsidRDefault="00680CB2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 xml:space="preserve">dissolution pores, and </w:t>
      </w:r>
      <w:r w:rsidR="00004EC5">
        <w:rPr>
          <w:rFonts w:ascii="Arial" w:hAnsi="Arial" w:cs="Arial"/>
          <w:sz w:val="22"/>
          <w:szCs w:val="22"/>
        </w:rPr>
        <w:t xml:space="preserve">micropores </w:t>
      </w:r>
      <w:r w:rsidR="00004EC5" w:rsidRPr="001F3B5F">
        <w:rPr>
          <w:rFonts w:ascii="Arial" w:hAnsi="Arial" w:cs="Arial"/>
          <w:sz w:val="22"/>
          <w:szCs w:val="22"/>
        </w:rPr>
        <w:t>associated with clay minerals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Reservoir Quality:</w:t>
      </w:r>
      <w:r w:rsidRPr="001F3B5F">
        <w:rPr>
          <w:rFonts w:ascii="Arial" w:hAnsi="Arial" w:cs="Arial"/>
          <w:sz w:val="22"/>
          <w:szCs w:val="22"/>
        </w:rPr>
        <w:tab/>
      </w:r>
      <w:r w:rsidR="00E45048">
        <w:rPr>
          <w:rFonts w:ascii="Arial" w:hAnsi="Arial" w:cs="Arial"/>
          <w:sz w:val="22"/>
          <w:szCs w:val="22"/>
        </w:rPr>
        <w:t>Good</w:t>
      </w:r>
      <w:r w:rsidRPr="001F3B5F">
        <w:rPr>
          <w:rFonts w:ascii="Arial" w:hAnsi="Arial" w:cs="Arial"/>
          <w:sz w:val="22"/>
          <w:szCs w:val="22"/>
        </w:rPr>
        <w:t xml:space="preserve"> (based on visual estimation of thin section porosity)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Magnification:</w:t>
      </w:r>
      <w:r w:rsidRPr="001F3B5F">
        <w:rPr>
          <w:rFonts w:ascii="Arial" w:hAnsi="Arial" w:cs="Arial"/>
          <w:sz w:val="22"/>
          <w:szCs w:val="22"/>
        </w:rPr>
        <w:t xml:space="preserve"> A: 50X</w:t>
      </w:r>
      <w:r w:rsidRPr="001F3B5F">
        <w:rPr>
          <w:rFonts w:ascii="Arial" w:hAnsi="Arial" w:cs="Arial"/>
          <w:sz w:val="22"/>
          <w:szCs w:val="22"/>
        </w:rPr>
        <w:tab/>
        <w:t>B: 200X</w:t>
      </w:r>
    </w:p>
    <w:p w:rsidR="00004EC5" w:rsidRPr="001F3B5F" w:rsidRDefault="00004EC5" w:rsidP="00152411">
      <w:pPr>
        <w:rPr>
          <w:rFonts w:ascii="Arial" w:hAnsi="Arial" w:cs="Arial"/>
          <w:sz w:val="22"/>
          <w:szCs w:val="22"/>
        </w:rPr>
      </w:pPr>
    </w:p>
    <w:p w:rsidR="00004EC5" w:rsidRPr="001F3B5F" w:rsidRDefault="00004EC5" w:rsidP="00152411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A)</w:t>
      </w:r>
      <w:r w:rsidRPr="001F3B5F">
        <w:rPr>
          <w:rFonts w:ascii="Arial" w:hAnsi="Arial" w:cs="Arial"/>
          <w:sz w:val="22"/>
          <w:szCs w:val="22"/>
        </w:rPr>
        <w:tab/>
        <w:t xml:space="preserve">Photo A illustrates </w:t>
      </w:r>
      <w:r>
        <w:rPr>
          <w:rFonts w:ascii="Arial" w:hAnsi="Arial" w:cs="Arial"/>
          <w:sz w:val="22"/>
          <w:szCs w:val="22"/>
        </w:rPr>
        <w:t>dominant quartz grains (most white grains), with lesser amounts of</w:t>
      </w:r>
      <w:r w:rsidR="00903089">
        <w:rPr>
          <w:rFonts w:ascii="Arial" w:hAnsi="Arial" w:cs="Arial"/>
          <w:sz w:val="22"/>
          <w:szCs w:val="22"/>
        </w:rPr>
        <w:t xml:space="preserve"> </w:t>
      </w:r>
      <w:r w:rsidR="00680CB2">
        <w:rPr>
          <w:rFonts w:ascii="Arial" w:hAnsi="Arial" w:cs="Arial"/>
          <w:sz w:val="22"/>
          <w:szCs w:val="22"/>
        </w:rPr>
        <w:t xml:space="preserve">chert, </w:t>
      </w:r>
      <w:r>
        <w:rPr>
          <w:rFonts w:ascii="Arial" w:hAnsi="Arial" w:cs="Arial"/>
          <w:sz w:val="22"/>
          <w:szCs w:val="22"/>
        </w:rPr>
        <w:t>plagioclase feldspar, potassium feldspar, volcanic fragments</w:t>
      </w:r>
      <w:r w:rsidR="001F011E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</w:t>
      </w:r>
      <w:r w:rsidR="009B139E">
        <w:rPr>
          <w:rFonts w:ascii="Arial" w:hAnsi="Arial" w:cs="Arial"/>
          <w:sz w:val="22"/>
          <w:szCs w:val="22"/>
        </w:rPr>
        <w:t>mudstone rock fragments</w:t>
      </w:r>
      <w:r w:rsidR="00680CB2">
        <w:rPr>
          <w:rFonts w:ascii="Arial" w:hAnsi="Arial" w:cs="Arial"/>
          <w:sz w:val="22"/>
          <w:szCs w:val="22"/>
        </w:rPr>
        <w:t xml:space="preserve"> </w:t>
      </w:r>
      <w:r w:rsidR="001F011E">
        <w:rPr>
          <w:rFonts w:ascii="Arial" w:hAnsi="Arial" w:cs="Arial"/>
          <w:sz w:val="22"/>
          <w:szCs w:val="22"/>
        </w:rPr>
        <w:t>(B13,FG8),</w:t>
      </w:r>
      <w:r w:rsidR="001F011E" w:rsidRPr="001F011E">
        <w:rPr>
          <w:rFonts w:ascii="Arial" w:hAnsi="Arial" w:cs="Arial"/>
          <w:sz w:val="22"/>
          <w:szCs w:val="22"/>
        </w:rPr>
        <w:t xml:space="preserve"> </w:t>
      </w:r>
      <w:r w:rsidR="001F011E">
        <w:rPr>
          <w:rFonts w:ascii="Arial" w:hAnsi="Arial" w:cs="Arial"/>
          <w:sz w:val="22"/>
          <w:szCs w:val="22"/>
        </w:rPr>
        <w:t xml:space="preserve">and metamorphic fragments.  </w:t>
      </w:r>
      <w:r w:rsidR="00033F71">
        <w:rPr>
          <w:rFonts w:ascii="Arial" w:hAnsi="Arial" w:cs="Arial"/>
          <w:sz w:val="22"/>
          <w:szCs w:val="22"/>
        </w:rPr>
        <w:t>Secondary calcite (stained red) occurs at FG10.5 as a replacement of a labile lithic fragment.</w:t>
      </w:r>
    </w:p>
    <w:p w:rsidR="00004EC5" w:rsidRPr="001F3B5F" w:rsidRDefault="00004EC5" w:rsidP="00152411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p w:rsidR="00004EC5" w:rsidRPr="001F3B5F" w:rsidRDefault="00004EC5" w:rsidP="00152411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B)</w:t>
      </w:r>
      <w:r w:rsidRPr="001F3B5F">
        <w:rPr>
          <w:rFonts w:ascii="Arial" w:hAnsi="Arial" w:cs="Arial"/>
          <w:sz w:val="22"/>
          <w:szCs w:val="22"/>
        </w:rPr>
        <w:tab/>
        <w:t xml:space="preserve">Photo B provides a high magnification view of the area near </w:t>
      </w:r>
      <w:r w:rsidR="00033F71">
        <w:rPr>
          <w:rFonts w:ascii="Arial" w:hAnsi="Arial" w:cs="Arial"/>
          <w:sz w:val="22"/>
          <w:szCs w:val="22"/>
        </w:rPr>
        <w:t>FG5</w:t>
      </w:r>
      <w:r>
        <w:rPr>
          <w:rFonts w:ascii="Arial" w:hAnsi="Arial" w:cs="Arial"/>
          <w:sz w:val="22"/>
          <w:szCs w:val="22"/>
        </w:rPr>
        <w:t xml:space="preserve"> in photo A, which documents</w:t>
      </w:r>
      <w:r w:rsidR="009030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primary intergranular (</w:t>
      </w:r>
      <w:r w:rsidR="00033F71">
        <w:rPr>
          <w:rFonts w:ascii="Arial" w:hAnsi="Arial" w:cs="Arial"/>
          <w:sz w:val="22"/>
          <w:szCs w:val="22"/>
        </w:rPr>
        <w:t>C4,EF3,H11</w:t>
      </w:r>
      <w:r>
        <w:rPr>
          <w:rFonts w:ascii="Arial" w:hAnsi="Arial" w:cs="Arial"/>
          <w:sz w:val="22"/>
          <w:szCs w:val="22"/>
        </w:rPr>
        <w:t>) and secondary dissolution pores (</w:t>
      </w:r>
      <w:r w:rsidR="00033F71">
        <w:rPr>
          <w:rFonts w:ascii="Arial" w:hAnsi="Arial" w:cs="Arial"/>
          <w:sz w:val="22"/>
          <w:szCs w:val="22"/>
        </w:rPr>
        <w:t>D10.5</w:t>
      </w:r>
      <w:r w:rsidR="00A858E5">
        <w:rPr>
          <w:rFonts w:ascii="Arial" w:hAnsi="Arial" w:cs="Arial"/>
          <w:sz w:val="22"/>
          <w:szCs w:val="22"/>
        </w:rPr>
        <w:t>,DE12.5,G4.5</w:t>
      </w:r>
      <w:r>
        <w:rPr>
          <w:rFonts w:ascii="Arial" w:hAnsi="Arial" w:cs="Arial"/>
          <w:sz w:val="22"/>
          <w:szCs w:val="22"/>
        </w:rPr>
        <w:t>)</w:t>
      </w:r>
      <w:r w:rsidR="00903089">
        <w:rPr>
          <w:rFonts w:ascii="Arial" w:hAnsi="Arial" w:cs="Arial"/>
          <w:sz w:val="22"/>
          <w:szCs w:val="22"/>
        </w:rPr>
        <w:t xml:space="preserve">.  </w:t>
      </w:r>
      <w:r w:rsidR="00A858E5">
        <w:rPr>
          <w:rFonts w:ascii="Arial" w:hAnsi="Arial" w:cs="Arial"/>
          <w:sz w:val="22"/>
          <w:szCs w:val="22"/>
        </w:rPr>
        <w:t xml:space="preserve">Pore-filling kaolinite, which was derived from an altered feldspar, occurs at HJ7-9.  Muscovite mica occurs at </w:t>
      </w:r>
      <w:r w:rsidR="007B2DBC">
        <w:rPr>
          <w:rFonts w:ascii="Arial" w:hAnsi="Arial" w:cs="Arial"/>
          <w:sz w:val="22"/>
          <w:szCs w:val="22"/>
        </w:rPr>
        <w:t>E</w:t>
      </w:r>
      <w:r w:rsidR="00A858E5">
        <w:rPr>
          <w:rFonts w:ascii="Arial" w:hAnsi="Arial" w:cs="Arial"/>
          <w:sz w:val="22"/>
          <w:szCs w:val="22"/>
        </w:rPr>
        <w:t>10 and J9-H11.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bCs/>
          <w:noProof/>
          <w:sz w:val="22"/>
          <w:szCs w:val="22"/>
        </w:rPr>
      </w:pPr>
      <w:r w:rsidRPr="001F3B5F">
        <w:rPr>
          <w:rFonts w:ascii="Arial" w:hAnsi="Arial" w:cs="Arial"/>
          <w:b/>
          <w:sz w:val="22"/>
          <w:szCs w:val="22"/>
        </w:rPr>
        <w:br w:type="page"/>
      </w:r>
      <w:r w:rsidR="004F1233">
        <w:rPr>
          <w:rFonts w:ascii="Arial" w:hAnsi="Arial" w:cs="Arial"/>
          <w:b/>
          <w:bCs/>
          <w:sz w:val="22"/>
          <w:szCs w:val="22"/>
        </w:rPr>
        <w:lastRenderedPageBreak/>
        <w:t>NordAq</w:t>
      </w:r>
      <w:r>
        <w:rPr>
          <w:rFonts w:ascii="Arial" w:hAnsi="Arial" w:cs="Arial"/>
          <w:b/>
          <w:bCs/>
          <w:sz w:val="22"/>
          <w:szCs w:val="22"/>
        </w:rPr>
        <w:t xml:space="preserve"> Energy Inc.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  <w:t xml:space="preserve">Weatherford File No.: </w:t>
      </w:r>
      <w:r>
        <w:rPr>
          <w:rFonts w:ascii="Arial" w:hAnsi="Arial" w:cs="Arial"/>
          <w:b/>
          <w:bCs/>
          <w:sz w:val="22"/>
          <w:szCs w:val="22"/>
        </w:rPr>
        <w:t>HH-61176</w:t>
      </w:r>
    </w:p>
    <w:p w:rsidR="00004EC5" w:rsidRPr="001F3B5F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East Simpson No. 2 (USGS/Husky 1980)</w:t>
      </w:r>
    </w:p>
    <w:p w:rsidR="00004EC5" w:rsidRPr="000E240D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Torok Formation</w:t>
      </w:r>
    </w:p>
    <w:p w:rsidR="00004EC5" w:rsidRDefault="004556DA" w:rsidP="00004EC5">
      <w:pPr>
        <w:pStyle w:val="Heading2"/>
        <w:keepNext w:val="0"/>
        <w:widowControl w:val="0"/>
        <w:tabs>
          <w:tab w:val="left" w:pos="2880"/>
        </w:tabs>
        <w:rPr>
          <w:sz w:val="22"/>
          <w:szCs w:val="22"/>
        </w:rPr>
      </w:pPr>
      <w:r>
        <w:rPr>
          <w:sz w:val="22"/>
          <w:szCs w:val="22"/>
        </w:rPr>
        <w:t>Onshore, Alaska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Conventional Core</w:t>
      </w:r>
    </w:p>
    <w:p w:rsidR="00004EC5" w:rsidRPr="001F3B5F" w:rsidRDefault="00004EC5" w:rsidP="00004EC5">
      <w:pPr>
        <w:widowControl w:val="0"/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pStyle w:val="Heading1"/>
        <w:keepNext w:val="0"/>
        <w:widowControl w:val="0"/>
        <w:tabs>
          <w:tab w:val="left" w:pos="2880"/>
        </w:tabs>
        <w:jc w:val="left"/>
        <w:rPr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sz w:val="22"/>
          <w:szCs w:val="22"/>
        </w:rPr>
        <w:t>GENERAL THIN SECTION DESCRIPTION</w:t>
      </w: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DEPTH: </w:t>
      </w:r>
      <w:r w:rsidR="008A53A2">
        <w:rPr>
          <w:rFonts w:ascii="Arial" w:hAnsi="Arial" w:cs="Arial"/>
          <w:b/>
          <w:bCs/>
          <w:sz w:val="22"/>
          <w:szCs w:val="22"/>
        </w:rPr>
        <w:t>6069.2</w:t>
      </w:r>
      <w:r>
        <w:rPr>
          <w:rFonts w:ascii="Arial" w:hAnsi="Arial" w:cs="Arial"/>
          <w:b/>
          <w:bCs/>
          <w:sz w:val="22"/>
          <w:szCs w:val="22"/>
        </w:rPr>
        <w:t>0</w:t>
      </w:r>
      <w:r w:rsidRPr="001F3B5F">
        <w:rPr>
          <w:rFonts w:ascii="Arial" w:hAnsi="Arial" w:cs="Arial"/>
          <w:b/>
          <w:bCs/>
          <w:sz w:val="22"/>
          <w:szCs w:val="22"/>
        </w:rPr>
        <w:t xml:space="preserve"> FEET</w:t>
      </w:r>
    </w:p>
    <w:p w:rsidR="00004EC5" w:rsidRPr="001F3B5F" w:rsidRDefault="00004EC5" w:rsidP="00004EC5">
      <w:pPr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NUMBER: </w:t>
      </w:r>
      <w:r w:rsidR="008A53A2">
        <w:rPr>
          <w:rFonts w:ascii="Arial" w:hAnsi="Arial" w:cs="Arial"/>
          <w:b/>
          <w:bCs/>
          <w:sz w:val="22"/>
          <w:szCs w:val="22"/>
        </w:rPr>
        <w:t>7</w:t>
      </w: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PLATE 7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Porosity (ambient):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1</w:t>
      </w:r>
      <w:r w:rsidR="00037F6E">
        <w:rPr>
          <w:rFonts w:ascii="Arial" w:hAnsi="Arial" w:cs="Arial"/>
          <w:bCs/>
          <w:sz w:val="22"/>
          <w:szCs w:val="22"/>
        </w:rPr>
        <w:t>4</w:t>
      </w:r>
      <w:r>
        <w:rPr>
          <w:rFonts w:ascii="Arial" w:hAnsi="Arial" w:cs="Arial"/>
          <w:bCs/>
          <w:sz w:val="22"/>
          <w:szCs w:val="22"/>
        </w:rPr>
        <w:t>.5</w:t>
      </w:r>
      <w:r w:rsidRPr="0090729A">
        <w:rPr>
          <w:rFonts w:ascii="Arial" w:hAnsi="Arial" w:cs="Arial"/>
          <w:bCs/>
          <w:sz w:val="22"/>
          <w:szCs w:val="22"/>
        </w:rPr>
        <w:t>%</w:t>
      </w: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Permeability (to air):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037F6E">
        <w:rPr>
          <w:rFonts w:ascii="Arial" w:hAnsi="Arial" w:cs="Arial"/>
          <w:bCs/>
          <w:sz w:val="22"/>
          <w:szCs w:val="22"/>
        </w:rPr>
        <w:t>0.391</w:t>
      </w:r>
      <w:r>
        <w:rPr>
          <w:rFonts w:ascii="Arial" w:hAnsi="Arial" w:cs="Arial"/>
          <w:bCs/>
          <w:sz w:val="22"/>
          <w:szCs w:val="22"/>
        </w:rPr>
        <w:t xml:space="preserve"> mD</w:t>
      </w:r>
    </w:p>
    <w:p w:rsidR="00004EC5" w:rsidRPr="004A4F0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 w:rsidRPr="004A4F0A">
        <w:rPr>
          <w:rFonts w:ascii="Arial" w:hAnsi="Arial" w:cs="Arial"/>
          <w:b/>
          <w:bCs/>
          <w:sz w:val="22"/>
          <w:szCs w:val="22"/>
        </w:rPr>
        <w:t>Grain Density: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4A4F0A">
        <w:rPr>
          <w:rFonts w:ascii="Arial" w:hAnsi="Arial" w:cs="Arial"/>
          <w:bCs/>
          <w:sz w:val="22"/>
          <w:szCs w:val="22"/>
        </w:rPr>
        <w:t>2.</w:t>
      </w:r>
      <w:r w:rsidR="00037F6E">
        <w:rPr>
          <w:rFonts w:ascii="Arial" w:hAnsi="Arial" w:cs="Arial"/>
          <w:bCs/>
          <w:sz w:val="22"/>
          <w:szCs w:val="22"/>
        </w:rPr>
        <w:t>68</w:t>
      </w:r>
      <w:r w:rsidRPr="004A4F0A">
        <w:rPr>
          <w:rFonts w:ascii="Arial" w:hAnsi="Arial" w:cs="Arial"/>
          <w:bCs/>
          <w:sz w:val="22"/>
          <w:szCs w:val="22"/>
        </w:rPr>
        <w:t xml:space="preserve"> gm/cc</w:t>
      </w:r>
    </w:p>
    <w:p w:rsidR="00004EC5" w:rsidRDefault="00004EC5" w:rsidP="00004EC5">
      <w:pPr>
        <w:tabs>
          <w:tab w:val="left" w:pos="2880"/>
        </w:tabs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Lithology:</w:t>
      </w:r>
      <w:r w:rsidRPr="001F3B5F">
        <w:rPr>
          <w:rFonts w:ascii="Arial" w:hAnsi="Arial" w:cs="Arial"/>
          <w:sz w:val="22"/>
          <w:szCs w:val="22"/>
        </w:rPr>
        <w:tab/>
      </w:r>
      <w:r w:rsidR="00AF0862">
        <w:rPr>
          <w:rFonts w:ascii="Arial" w:hAnsi="Arial" w:cs="Arial"/>
          <w:sz w:val="22"/>
          <w:szCs w:val="22"/>
        </w:rPr>
        <w:t xml:space="preserve">Lower </w:t>
      </w:r>
      <w:r>
        <w:rPr>
          <w:rFonts w:ascii="Arial" w:hAnsi="Arial" w:cs="Arial"/>
          <w:sz w:val="22"/>
          <w:szCs w:val="22"/>
        </w:rPr>
        <w:t>fine-grained</w:t>
      </w:r>
      <w:r w:rsidR="00AF0862">
        <w:rPr>
          <w:rFonts w:ascii="Arial" w:hAnsi="Arial" w:cs="Arial"/>
          <w:sz w:val="22"/>
          <w:szCs w:val="22"/>
        </w:rPr>
        <w:t>, lithic-rich</w:t>
      </w:r>
      <w:r>
        <w:rPr>
          <w:rFonts w:ascii="Arial" w:hAnsi="Arial" w:cs="Arial"/>
          <w:sz w:val="22"/>
          <w:szCs w:val="22"/>
        </w:rPr>
        <w:t xml:space="preserve"> sandstone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Sedimentary Fabric:</w:t>
      </w:r>
      <w:r w:rsidRPr="001F3B5F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Slightly bioturbated and burrowed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Grain Size Range: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&lt;</w:t>
      </w:r>
      <w:r w:rsidRPr="001F3B5F">
        <w:rPr>
          <w:rFonts w:ascii="Arial" w:hAnsi="Arial" w:cs="Arial"/>
          <w:sz w:val="22"/>
          <w:szCs w:val="22"/>
        </w:rPr>
        <w:t>0.0</w:t>
      </w:r>
      <w:r>
        <w:rPr>
          <w:rFonts w:ascii="Arial" w:hAnsi="Arial" w:cs="Arial"/>
          <w:sz w:val="22"/>
          <w:szCs w:val="22"/>
        </w:rPr>
        <w:t>1</w:t>
      </w:r>
      <w:r w:rsidRPr="001F3B5F">
        <w:rPr>
          <w:rFonts w:ascii="Arial" w:hAnsi="Arial" w:cs="Arial"/>
          <w:sz w:val="22"/>
          <w:szCs w:val="22"/>
        </w:rPr>
        <w:t>mm-0.</w:t>
      </w:r>
      <w:r w:rsidR="00730EA7">
        <w:rPr>
          <w:rFonts w:ascii="Arial" w:hAnsi="Arial" w:cs="Arial"/>
          <w:sz w:val="22"/>
          <w:szCs w:val="22"/>
        </w:rPr>
        <w:t>15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Average Grain Size:</w:t>
      </w:r>
      <w:r w:rsidRPr="001F3B5F">
        <w:rPr>
          <w:rFonts w:ascii="Arial" w:hAnsi="Arial" w:cs="Arial"/>
          <w:sz w:val="22"/>
          <w:szCs w:val="22"/>
        </w:rPr>
        <w:tab/>
        <w:t>0.</w:t>
      </w:r>
      <w:r w:rsidR="00730EA7">
        <w:rPr>
          <w:rFonts w:ascii="Arial" w:hAnsi="Arial" w:cs="Arial"/>
          <w:sz w:val="22"/>
          <w:szCs w:val="22"/>
        </w:rPr>
        <w:t>13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Compaction: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Moderate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Sorting:</w:t>
      </w:r>
      <w:r w:rsidRPr="001F3B5F">
        <w:rPr>
          <w:rFonts w:ascii="Arial" w:hAnsi="Arial" w:cs="Arial"/>
          <w:sz w:val="22"/>
          <w:szCs w:val="22"/>
        </w:rPr>
        <w:tab/>
      </w:r>
      <w:r w:rsidR="00730EA7">
        <w:rPr>
          <w:rFonts w:ascii="Arial" w:hAnsi="Arial" w:cs="Arial"/>
          <w:sz w:val="22"/>
          <w:szCs w:val="22"/>
        </w:rPr>
        <w:t>Moderate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  <w:r w:rsidRPr="001F3B5F">
        <w:rPr>
          <w:sz w:val="22"/>
          <w:szCs w:val="22"/>
        </w:rPr>
        <w:t>Framework Grains: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Major: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Pr="001F3B5F">
        <w:rPr>
          <w:rFonts w:ascii="Arial" w:hAnsi="Arial" w:cs="Arial"/>
          <w:sz w:val="22"/>
          <w:szCs w:val="22"/>
        </w:rPr>
        <w:t>Monocrystalline quartz</w:t>
      </w:r>
    </w:p>
    <w:p w:rsidR="00AF0862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Minor: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730EA7">
        <w:rPr>
          <w:rFonts w:ascii="Arial" w:hAnsi="Arial" w:cs="Arial"/>
          <w:sz w:val="22"/>
          <w:szCs w:val="22"/>
        </w:rPr>
        <w:t>P</w:t>
      </w:r>
      <w:r w:rsidR="00730EA7" w:rsidRPr="001F3B5F">
        <w:rPr>
          <w:rFonts w:ascii="Arial" w:hAnsi="Arial" w:cs="Arial"/>
          <w:sz w:val="22"/>
          <w:szCs w:val="22"/>
        </w:rPr>
        <w:t>olycrystalline quartz,</w:t>
      </w:r>
      <w:r w:rsidR="00730EA7">
        <w:rPr>
          <w:rFonts w:ascii="Arial" w:hAnsi="Arial" w:cs="Arial"/>
          <w:sz w:val="22"/>
          <w:szCs w:val="22"/>
        </w:rPr>
        <w:t xml:space="preserve"> chert, p</w:t>
      </w:r>
      <w:r w:rsidRPr="001F3B5F">
        <w:rPr>
          <w:rFonts w:ascii="Arial" w:hAnsi="Arial" w:cs="Arial"/>
          <w:sz w:val="22"/>
          <w:szCs w:val="22"/>
        </w:rPr>
        <w:t xml:space="preserve">lagioclase </w:t>
      </w:r>
      <w:r>
        <w:rPr>
          <w:rFonts w:ascii="Arial" w:hAnsi="Arial" w:cs="Arial"/>
          <w:sz w:val="22"/>
          <w:szCs w:val="22"/>
        </w:rPr>
        <w:t xml:space="preserve">feldspar, potassium </w:t>
      </w:r>
      <w:r w:rsidRPr="001F3B5F">
        <w:rPr>
          <w:rFonts w:ascii="Arial" w:hAnsi="Arial" w:cs="Arial"/>
          <w:sz w:val="22"/>
          <w:szCs w:val="22"/>
        </w:rPr>
        <w:t>feldspar</w:t>
      </w:r>
      <w:r>
        <w:rPr>
          <w:rFonts w:ascii="Arial" w:hAnsi="Arial" w:cs="Arial"/>
          <w:sz w:val="22"/>
          <w:szCs w:val="22"/>
        </w:rPr>
        <w:t>,</w:t>
      </w:r>
    </w:p>
    <w:p w:rsidR="00004EC5" w:rsidRPr="001F3B5F" w:rsidRDefault="00AF0862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F87741">
        <w:rPr>
          <w:rFonts w:ascii="Arial" w:hAnsi="Arial" w:cs="Arial"/>
          <w:sz w:val="22"/>
          <w:szCs w:val="22"/>
        </w:rPr>
        <w:t>volcanic fragments, mudstone fragments, and metamorphic fragments</w:t>
      </w:r>
    </w:p>
    <w:p w:rsidR="00730EA7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Accessory: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Muscovite and biot</w:t>
      </w:r>
      <w:r w:rsidRPr="001F3B5F">
        <w:rPr>
          <w:rFonts w:ascii="Arial" w:hAnsi="Arial" w:cs="Arial"/>
          <w:sz w:val="22"/>
          <w:szCs w:val="22"/>
        </w:rPr>
        <w:t>ite mica</w:t>
      </w:r>
      <w:r>
        <w:rPr>
          <w:rFonts w:ascii="Arial" w:hAnsi="Arial" w:cs="Arial"/>
          <w:sz w:val="22"/>
          <w:szCs w:val="22"/>
        </w:rPr>
        <w:t>,</w:t>
      </w:r>
      <w:r w:rsidRPr="001F3B5F">
        <w:rPr>
          <w:rFonts w:ascii="Arial" w:hAnsi="Arial" w:cs="Arial"/>
          <w:sz w:val="22"/>
          <w:szCs w:val="22"/>
        </w:rPr>
        <w:t xml:space="preserve"> organic material</w:t>
      </w:r>
      <w:r>
        <w:rPr>
          <w:rFonts w:ascii="Arial" w:hAnsi="Arial" w:cs="Arial"/>
          <w:sz w:val="22"/>
          <w:szCs w:val="22"/>
        </w:rPr>
        <w:t>, glauconite,</w:t>
      </w:r>
      <w:r w:rsidRPr="00875ED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and</w:t>
      </w:r>
      <w:r w:rsidR="00730EA7">
        <w:rPr>
          <w:rFonts w:ascii="Arial" w:hAnsi="Arial" w:cs="Arial"/>
          <w:sz w:val="22"/>
          <w:szCs w:val="22"/>
        </w:rPr>
        <w:t xml:space="preserve"> heavy</w:t>
      </w:r>
    </w:p>
    <w:p w:rsidR="00004EC5" w:rsidRPr="001F3B5F" w:rsidRDefault="00730EA7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mineral zircon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Clay Content:</w:t>
      </w:r>
      <w:r w:rsidRPr="001F3B5F">
        <w:rPr>
          <w:rFonts w:ascii="Arial" w:hAnsi="Arial" w:cs="Arial"/>
          <w:sz w:val="22"/>
          <w:szCs w:val="22"/>
        </w:rPr>
        <w:tab/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Detrital Matrix: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4F1233">
        <w:rPr>
          <w:rFonts w:ascii="Arial" w:hAnsi="Arial" w:cs="Arial"/>
          <w:sz w:val="22"/>
          <w:szCs w:val="22"/>
        </w:rPr>
        <w:t>Minor to trace amounts (visual estimate)</w:t>
      </w:r>
    </w:p>
    <w:p w:rsidR="00004EC5" w:rsidRPr="001F3B5F" w:rsidRDefault="00004EC5" w:rsidP="00E45048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Authigenic Clay:</w:t>
      </w:r>
      <w:r>
        <w:rPr>
          <w:rFonts w:ascii="Arial" w:hAnsi="Arial" w:cs="Arial"/>
          <w:sz w:val="22"/>
          <w:szCs w:val="22"/>
        </w:rPr>
        <w:tab/>
      </w:r>
      <w:r w:rsidR="00E45048">
        <w:rPr>
          <w:rFonts w:ascii="Arial" w:hAnsi="Arial" w:cs="Arial"/>
          <w:sz w:val="22"/>
          <w:szCs w:val="22"/>
        </w:rPr>
        <w:t>Minor amounts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Cement Types: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Q</w:t>
      </w:r>
      <w:r w:rsidRPr="001F3B5F">
        <w:rPr>
          <w:rFonts w:ascii="Arial" w:hAnsi="Arial" w:cs="Arial"/>
          <w:sz w:val="22"/>
          <w:szCs w:val="22"/>
        </w:rPr>
        <w:t xml:space="preserve">uartz overgrowths, </w:t>
      </w:r>
      <w:r w:rsidR="00730EA7">
        <w:rPr>
          <w:rFonts w:ascii="Arial" w:hAnsi="Arial" w:cs="Arial"/>
          <w:sz w:val="22"/>
          <w:szCs w:val="22"/>
        </w:rPr>
        <w:t xml:space="preserve">calcite, </w:t>
      </w:r>
      <w:r w:rsidR="001F011E">
        <w:rPr>
          <w:rFonts w:ascii="Arial" w:hAnsi="Arial" w:cs="Arial"/>
          <w:sz w:val="22"/>
          <w:szCs w:val="22"/>
        </w:rPr>
        <w:t xml:space="preserve">kaolinite, illite, </w:t>
      </w:r>
      <w:r w:rsidR="001F011E" w:rsidRPr="001F3B5F">
        <w:rPr>
          <w:rFonts w:ascii="Arial" w:hAnsi="Arial" w:cs="Arial"/>
          <w:sz w:val="22"/>
          <w:szCs w:val="22"/>
        </w:rPr>
        <w:t>pyrite</w:t>
      </w:r>
      <w:r w:rsidR="001F011E">
        <w:rPr>
          <w:rFonts w:ascii="Arial" w:hAnsi="Arial" w:cs="Arial"/>
          <w:sz w:val="22"/>
          <w:szCs w:val="22"/>
        </w:rPr>
        <w:t>, and Fe-dolomite</w:t>
      </w:r>
    </w:p>
    <w:p w:rsidR="00730EA7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Porosity Types: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680CB2">
        <w:rPr>
          <w:rFonts w:ascii="Arial" w:hAnsi="Arial" w:cs="Arial"/>
          <w:sz w:val="22"/>
          <w:szCs w:val="22"/>
        </w:rPr>
        <w:t>Dominant primary intergranular por</w:t>
      </w:r>
      <w:r w:rsidR="00730EA7">
        <w:rPr>
          <w:rFonts w:ascii="Arial" w:hAnsi="Arial" w:cs="Arial"/>
          <w:sz w:val="22"/>
          <w:szCs w:val="22"/>
        </w:rPr>
        <w:t>es, lesser amounts of secondary</w:t>
      </w:r>
    </w:p>
    <w:p w:rsidR="00004EC5" w:rsidRPr="001F3B5F" w:rsidRDefault="00730EA7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dissolution</w:t>
      </w:r>
      <w:r w:rsidR="00680CB2">
        <w:rPr>
          <w:rFonts w:ascii="Arial" w:hAnsi="Arial" w:cs="Arial"/>
          <w:sz w:val="22"/>
          <w:szCs w:val="22"/>
        </w:rPr>
        <w:t xml:space="preserve"> pores, and </w:t>
      </w:r>
      <w:r w:rsidR="00004EC5">
        <w:rPr>
          <w:rFonts w:ascii="Arial" w:hAnsi="Arial" w:cs="Arial"/>
          <w:sz w:val="22"/>
          <w:szCs w:val="22"/>
        </w:rPr>
        <w:t xml:space="preserve">micropores </w:t>
      </w:r>
      <w:r w:rsidR="00004EC5" w:rsidRPr="001F3B5F">
        <w:rPr>
          <w:rFonts w:ascii="Arial" w:hAnsi="Arial" w:cs="Arial"/>
          <w:sz w:val="22"/>
          <w:szCs w:val="22"/>
        </w:rPr>
        <w:t>associated with clay minerals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Reservoir Quality: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Good </w:t>
      </w:r>
      <w:r w:rsidRPr="001F3B5F">
        <w:rPr>
          <w:rFonts w:ascii="Arial" w:hAnsi="Arial" w:cs="Arial"/>
          <w:sz w:val="22"/>
          <w:szCs w:val="22"/>
        </w:rPr>
        <w:t>(based on visual estimation of thin section porosity)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Magnification:</w:t>
      </w:r>
      <w:r w:rsidRPr="001F3B5F">
        <w:rPr>
          <w:rFonts w:ascii="Arial" w:hAnsi="Arial" w:cs="Arial"/>
          <w:sz w:val="22"/>
          <w:szCs w:val="22"/>
        </w:rPr>
        <w:t xml:space="preserve"> A: 50X</w:t>
      </w:r>
      <w:r w:rsidRPr="001F3B5F">
        <w:rPr>
          <w:rFonts w:ascii="Arial" w:hAnsi="Arial" w:cs="Arial"/>
          <w:sz w:val="22"/>
          <w:szCs w:val="22"/>
        </w:rPr>
        <w:tab/>
        <w:t>B: 200X</w:t>
      </w:r>
    </w:p>
    <w:p w:rsidR="00004EC5" w:rsidRPr="001F3B5F" w:rsidRDefault="00004EC5" w:rsidP="00004EC5">
      <w:pPr>
        <w:ind w:left="540" w:hanging="540"/>
        <w:rPr>
          <w:rFonts w:ascii="Arial" w:hAnsi="Arial" w:cs="Arial"/>
          <w:sz w:val="22"/>
          <w:szCs w:val="22"/>
        </w:rPr>
      </w:pPr>
    </w:p>
    <w:p w:rsidR="00004EC5" w:rsidRPr="001F3B5F" w:rsidRDefault="00004EC5" w:rsidP="00903089">
      <w:pPr>
        <w:ind w:left="540" w:hanging="540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A)</w:t>
      </w:r>
      <w:r>
        <w:rPr>
          <w:rFonts w:ascii="Arial" w:hAnsi="Arial" w:cs="Arial"/>
          <w:sz w:val="22"/>
          <w:szCs w:val="22"/>
        </w:rPr>
        <w:tab/>
      </w:r>
      <w:r w:rsidRPr="001F3B5F">
        <w:rPr>
          <w:rFonts w:ascii="Arial" w:hAnsi="Arial" w:cs="Arial"/>
          <w:sz w:val="22"/>
          <w:szCs w:val="22"/>
        </w:rPr>
        <w:t>Photo A illustrates dominant quartz grains (</w:t>
      </w:r>
      <w:r>
        <w:rPr>
          <w:rFonts w:ascii="Arial" w:hAnsi="Arial" w:cs="Arial"/>
          <w:sz w:val="22"/>
          <w:szCs w:val="22"/>
        </w:rPr>
        <w:t>most white grains</w:t>
      </w:r>
      <w:r w:rsidRPr="001F3B5F">
        <w:rPr>
          <w:rFonts w:ascii="Arial" w:hAnsi="Arial" w:cs="Arial"/>
          <w:sz w:val="22"/>
          <w:szCs w:val="22"/>
        </w:rPr>
        <w:t xml:space="preserve">) </w:t>
      </w:r>
      <w:r>
        <w:rPr>
          <w:rFonts w:ascii="Arial" w:hAnsi="Arial" w:cs="Arial"/>
          <w:sz w:val="22"/>
          <w:szCs w:val="22"/>
        </w:rPr>
        <w:t>and various lithic fragments</w:t>
      </w:r>
      <w:r w:rsidR="00903089">
        <w:rPr>
          <w:rFonts w:ascii="Arial" w:hAnsi="Arial" w:cs="Arial"/>
          <w:sz w:val="22"/>
          <w:szCs w:val="22"/>
        </w:rPr>
        <w:t xml:space="preserve"> </w:t>
      </w:r>
      <w:r w:rsidRPr="001F3B5F">
        <w:rPr>
          <w:rFonts w:ascii="Arial" w:hAnsi="Arial" w:cs="Arial"/>
          <w:sz w:val="22"/>
          <w:szCs w:val="22"/>
        </w:rPr>
        <w:t xml:space="preserve">primarily cemented by </w:t>
      </w:r>
      <w:r>
        <w:rPr>
          <w:rFonts w:ascii="Arial" w:hAnsi="Arial" w:cs="Arial"/>
          <w:sz w:val="22"/>
          <w:szCs w:val="22"/>
        </w:rPr>
        <w:t>quartz overgrowths</w:t>
      </w:r>
      <w:r w:rsidR="00903089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 xml:space="preserve">Secondary calcite (stained red) </w:t>
      </w:r>
      <w:r w:rsidR="00730EA7">
        <w:rPr>
          <w:rFonts w:ascii="Arial" w:hAnsi="Arial" w:cs="Arial"/>
          <w:sz w:val="22"/>
          <w:szCs w:val="22"/>
        </w:rPr>
        <w:t xml:space="preserve">and Fe-dolomite (stained blue) </w:t>
      </w:r>
      <w:r w:rsidR="00483748">
        <w:rPr>
          <w:rFonts w:ascii="Arial" w:hAnsi="Arial" w:cs="Arial"/>
          <w:sz w:val="22"/>
          <w:szCs w:val="22"/>
        </w:rPr>
        <w:t>are</w:t>
      </w:r>
      <w:r>
        <w:rPr>
          <w:rFonts w:ascii="Arial" w:hAnsi="Arial" w:cs="Arial"/>
          <w:sz w:val="22"/>
          <w:szCs w:val="22"/>
        </w:rPr>
        <w:t xml:space="preserve"> also present as a replacement of less stable grains and</w:t>
      </w:r>
      <w:r w:rsidR="009030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matrix material</w:t>
      </w:r>
      <w:r w:rsidR="00903089">
        <w:rPr>
          <w:rFonts w:ascii="Arial" w:hAnsi="Arial" w:cs="Arial"/>
          <w:sz w:val="22"/>
          <w:szCs w:val="22"/>
        </w:rPr>
        <w:t>.</w:t>
      </w:r>
    </w:p>
    <w:p w:rsidR="00004EC5" w:rsidRPr="001F3B5F" w:rsidRDefault="00004EC5" w:rsidP="00004EC5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p w:rsidR="00004EC5" w:rsidRPr="001F3B5F" w:rsidRDefault="00004EC5" w:rsidP="00903089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B)</w:t>
      </w:r>
      <w:r w:rsidRPr="001F3B5F">
        <w:rPr>
          <w:rFonts w:ascii="Arial" w:hAnsi="Arial" w:cs="Arial"/>
          <w:sz w:val="22"/>
          <w:szCs w:val="22"/>
        </w:rPr>
        <w:tab/>
        <w:t xml:space="preserve">Photo B provides a high magnification view of the area near </w:t>
      </w:r>
      <w:r w:rsidR="00730EA7">
        <w:rPr>
          <w:rFonts w:ascii="Arial" w:hAnsi="Arial" w:cs="Arial"/>
          <w:sz w:val="22"/>
          <w:szCs w:val="22"/>
        </w:rPr>
        <w:t>E</w:t>
      </w:r>
      <w:r>
        <w:rPr>
          <w:rFonts w:ascii="Arial" w:hAnsi="Arial" w:cs="Arial"/>
          <w:sz w:val="22"/>
          <w:szCs w:val="22"/>
        </w:rPr>
        <w:t>8 in photo A, which documents</w:t>
      </w:r>
      <w:r w:rsidR="009030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primary</w:t>
      </w:r>
      <w:r w:rsidRPr="001F3B5F">
        <w:rPr>
          <w:rFonts w:ascii="Arial" w:hAnsi="Arial" w:cs="Arial"/>
          <w:sz w:val="22"/>
          <w:szCs w:val="22"/>
        </w:rPr>
        <w:t xml:space="preserve"> intergranular pores</w:t>
      </w:r>
      <w:r>
        <w:rPr>
          <w:rFonts w:ascii="Arial" w:hAnsi="Arial" w:cs="Arial"/>
          <w:sz w:val="22"/>
          <w:szCs w:val="22"/>
        </w:rPr>
        <w:t xml:space="preserve"> (</w:t>
      </w:r>
      <w:r w:rsidR="00730EA7">
        <w:rPr>
          <w:rFonts w:ascii="Arial" w:hAnsi="Arial" w:cs="Arial"/>
          <w:sz w:val="22"/>
          <w:szCs w:val="22"/>
        </w:rPr>
        <w:t>AB6.5,EF7.5,G7</w:t>
      </w:r>
      <w:r>
        <w:rPr>
          <w:rFonts w:ascii="Arial" w:hAnsi="Arial" w:cs="Arial"/>
          <w:sz w:val="22"/>
          <w:szCs w:val="22"/>
        </w:rPr>
        <w:t xml:space="preserve">) and secondary dissolution </w:t>
      </w:r>
      <w:r w:rsidRPr="001F3B5F">
        <w:rPr>
          <w:rFonts w:ascii="Arial" w:hAnsi="Arial" w:cs="Arial"/>
          <w:sz w:val="22"/>
          <w:szCs w:val="22"/>
        </w:rPr>
        <w:t>pore</w:t>
      </w:r>
      <w:r>
        <w:rPr>
          <w:rFonts w:ascii="Arial" w:hAnsi="Arial" w:cs="Arial"/>
          <w:sz w:val="22"/>
          <w:szCs w:val="22"/>
        </w:rPr>
        <w:t>s</w:t>
      </w:r>
      <w:r w:rsidR="009030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="00730EA7">
        <w:rPr>
          <w:rFonts w:ascii="Arial" w:hAnsi="Arial" w:cs="Arial"/>
          <w:sz w:val="22"/>
          <w:szCs w:val="22"/>
        </w:rPr>
        <w:t>F4.5,FG1,J12</w:t>
      </w:r>
      <w:r>
        <w:rPr>
          <w:rFonts w:ascii="Arial" w:hAnsi="Arial" w:cs="Arial"/>
          <w:sz w:val="22"/>
          <w:szCs w:val="22"/>
        </w:rPr>
        <w:t>)</w:t>
      </w:r>
      <w:r w:rsidR="00903089">
        <w:rPr>
          <w:rFonts w:ascii="Arial" w:hAnsi="Arial" w:cs="Arial"/>
          <w:sz w:val="22"/>
          <w:szCs w:val="22"/>
        </w:rPr>
        <w:t xml:space="preserve">.  </w:t>
      </w:r>
      <w:r w:rsidR="00730EA7">
        <w:rPr>
          <w:rFonts w:ascii="Arial" w:hAnsi="Arial" w:cs="Arial"/>
          <w:sz w:val="22"/>
          <w:szCs w:val="22"/>
        </w:rPr>
        <w:t xml:space="preserve">Secondary calcite (stained red) occurs at JK10 and </w:t>
      </w:r>
      <w:r>
        <w:rPr>
          <w:rFonts w:ascii="Arial" w:hAnsi="Arial" w:cs="Arial"/>
          <w:sz w:val="22"/>
          <w:szCs w:val="22"/>
        </w:rPr>
        <w:t xml:space="preserve">Fe-dolomite </w:t>
      </w:r>
      <w:r w:rsidR="00730EA7">
        <w:rPr>
          <w:rFonts w:ascii="Arial" w:hAnsi="Arial" w:cs="Arial"/>
          <w:sz w:val="22"/>
          <w:szCs w:val="22"/>
        </w:rPr>
        <w:t xml:space="preserve">(stained blue) </w:t>
      </w:r>
      <w:r>
        <w:rPr>
          <w:rFonts w:ascii="Arial" w:hAnsi="Arial" w:cs="Arial"/>
          <w:sz w:val="22"/>
          <w:szCs w:val="22"/>
        </w:rPr>
        <w:t xml:space="preserve">occurs at </w:t>
      </w:r>
      <w:r w:rsidR="00730EA7">
        <w:rPr>
          <w:rFonts w:ascii="Arial" w:hAnsi="Arial" w:cs="Arial"/>
          <w:sz w:val="22"/>
          <w:szCs w:val="22"/>
        </w:rPr>
        <w:t>F11.5</w:t>
      </w:r>
      <w:r w:rsidR="00903089">
        <w:rPr>
          <w:rFonts w:ascii="Arial" w:hAnsi="Arial" w:cs="Arial"/>
          <w:sz w:val="22"/>
          <w:szCs w:val="22"/>
        </w:rPr>
        <w:t>.</w:t>
      </w:r>
      <w:r w:rsidR="00501280">
        <w:rPr>
          <w:rFonts w:ascii="Arial" w:hAnsi="Arial" w:cs="Arial"/>
          <w:sz w:val="22"/>
          <w:szCs w:val="22"/>
        </w:rPr>
        <w:t xml:space="preserve">  Kaolinite occurs at HJ3.5.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bCs/>
          <w:noProof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br w:type="page"/>
      </w:r>
      <w:r w:rsidR="004F1233">
        <w:rPr>
          <w:rFonts w:ascii="Arial" w:hAnsi="Arial" w:cs="Arial"/>
          <w:b/>
          <w:bCs/>
          <w:sz w:val="22"/>
          <w:szCs w:val="22"/>
        </w:rPr>
        <w:lastRenderedPageBreak/>
        <w:t>NordAq</w:t>
      </w:r>
      <w:r>
        <w:rPr>
          <w:rFonts w:ascii="Arial" w:hAnsi="Arial" w:cs="Arial"/>
          <w:b/>
          <w:bCs/>
          <w:sz w:val="22"/>
          <w:szCs w:val="22"/>
        </w:rPr>
        <w:t xml:space="preserve"> Energy Inc.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  <w:t xml:space="preserve">Weatherford File No.: </w:t>
      </w:r>
      <w:r>
        <w:rPr>
          <w:rFonts w:ascii="Arial" w:hAnsi="Arial" w:cs="Arial"/>
          <w:b/>
          <w:bCs/>
          <w:sz w:val="22"/>
          <w:szCs w:val="22"/>
        </w:rPr>
        <w:t>HH-61176</w:t>
      </w:r>
    </w:p>
    <w:p w:rsidR="00004EC5" w:rsidRPr="001F3B5F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East Simpson No. 2 (USGS/Husky 1980)</w:t>
      </w:r>
    </w:p>
    <w:p w:rsidR="00004EC5" w:rsidRPr="000E240D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Torok Formation</w:t>
      </w:r>
    </w:p>
    <w:p w:rsidR="00004EC5" w:rsidRDefault="004556DA" w:rsidP="00004EC5">
      <w:pPr>
        <w:pStyle w:val="Heading2"/>
        <w:keepNext w:val="0"/>
        <w:widowControl w:val="0"/>
        <w:tabs>
          <w:tab w:val="left" w:pos="2880"/>
        </w:tabs>
        <w:rPr>
          <w:sz w:val="22"/>
          <w:szCs w:val="22"/>
        </w:rPr>
      </w:pPr>
      <w:r>
        <w:rPr>
          <w:sz w:val="22"/>
          <w:szCs w:val="22"/>
        </w:rPr>
        <w:t>Onshore, Alaska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Conventional Core</w:t>
      </w:r>
    </w:p>
    <w:p w:rsidR="00004EC5" w:rsidRPr="001F3B5F" w:rsidRDefault="00004EC5" w:rsidP="00004EC5">
      <w:pPr>
        <w:pStyle w:val="Heading1"/>
        <w:keepNext w:val="0"/>
        <w:tabs>
          <w:tab w:val="left" w:pos="2880"/>
        </w:tabs>
        <w:jc w:val="left"/>
        <w:rPr>
          <w:sz w:val="22"/>
          <w:szCs w:val="22"/>
        </w:rPr>
      </w:pPr>
    </w:p>
    <w:p w:rsidR="00004EC5" w:rsidRPr="001F3B5F" w:rsidRDefault="00004EC5" w:rsidP="00004EC5">
      <w:pPr>
        <w:pStyle w:val="Heading1"/>
        <w:keepNext w:val="0"/>
        <w:tabs>
          <w:tab w:val="left" w:pos="2880"/>
        </w:tabs>
        <w:jc w:val="left"/>
        <w:rPr>
          <w:sz w:val="22"/>
          <w:szCs w:val="22"/>
        </w:rPr>
      </w:pPr>
    </w:p>
    <w:p w:rsidR="00004EC5" w:rsidRPr="001F3B5F" w:rsidRDefault="00004EC5" w:rsidP="00004EC5">
      <w:pPr>
        <w:pStyle w:val="Heading1"/>
        <w:keepNext w:val="0"/>
        <w:tabs>
          <w:tab w:val="left" w:pos="2880"/>
        </w:tabs>
        <w:rPr>
          <w:sz w:val="22"/>
          <w:szCs w:val="22"/>
        </w:rPr>
      </w:pPr>
      <w:r w:rsidRPr="001F3B5F">
        <w:rPr>
          <w:sz w:val="22"/>
          <w:szCs w:val="22"/>
        </w:rPr>
        <w:t>GENERAL THIN SECTION DESCRIPTION</w:t>
      </w:r>
    </w:p>
    <w:p w:rsidR="00004EC5" w:rsidRPr="001F3B5F" w:rsidRDefault="00004EC5" w:rsidP="00004EC5">
      <w:pPr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DEPTH: </w:t>
      </w:r>
      <w:r w:rsidR="008A53A2">
        <w:rPr>
          <w:rFonts w:ascii="Arial" w:hAnsi="Arial" w:cs="Arial"/>
          <w:b/>
          <w:bCs/>
          <w:sz w:val="22"/>
          <w:szCs w:val="22"/>
        </w:rPr>
        <w:t>6070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8A53A2">
        <w:rPr>
          <w:rFonts w:ascii="Arial" w:hAnsi="Arial" w:cs="Arial"/>
          <w:b/>
          <w:bCs/>
          <w:sz w:val="22"/>
          <w:szCs w:val="22"/>
        </w:rPr>
        <w:t>6</w:t>
      </w:r>
      <w:r>
        <w:rPr>
          <w:rFonts w:ascii="Arial" w:hAnsi="Arial" w:cs="Arial"/>
          <w:b/>
          <w:bCs/>
          <w:sz w:val="22"/>
          <w:szCs w:val="22"/>
        </w:rPr>
        <w:t>0</w:t>
      </w:r>
      <w:r w:rsidRPr="001F3B5F">
        <w:rPr>
          <w:rFonts w:ascii="Arial" w:hAnsi="Arial" w:cs="Arial"/>
          <w:b/>
          <w:bCs/>
          <w:sz w:val="22"/>
          <w:szCs w:val="22"/>
        </w:rPr>
        <w:t xml:space="preserve"> FEET</w:t>
      </w:r>
    </w:p>
    <w:p w:rsidR="00004EC5" w:rsidRPr="001F3B5F" w:rsidRDefault="00004EC5" w:rsidP="00004EC5">
      <w:pPr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 xml:space="preserve">SAMPLE NUMBER: </w:t>
      </w:r>
      <w:r w:rsidR="008A53A2">
        <w:rPr>
          <w:rFonts w:ascii="Arial" w:hAnsi="Arial" w:cs="Arial"/>
          <w:b/>
          <w:bCs/>
          <w:sz w:val="22"/>
          <w:szCs w:val="22"/>
        </w:rPr>
        <w:t>8</w:t>
      </w:r>
    </w:p>
    <w:p w:rsidR="00004EC5" w:rsidRPr="001F3B5F" w:rsidRDefault="00004EC5" w:rsidP="00004EC5">
      <w:pPr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PLATE </w:t>
      </w:r>
      <w:r w:rsidRPr="001F3B5F">
        <w:rPr>
          <w:rFonts w:ascii="Arial" w:hAnsi="Arial" w:cs="Arial"/>
          <w:b/>
          <w:bCs/>
          <w:noProof/>
          <w:sz w:val="22"/>
          <w:szCs w:val="22"/>
        </w:rPr>
        <w:t>8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Porosity (ambient):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037F6E">
        <w:rPr>
          <w:rFonts w:ascii="Arial" w:hAnsi="Arial" w:cs="Arial"/>
          <w:bCs/>
          <w:sz w:val="22"/>
          <w:szCs w:val="22"/>
        </w:rPr>
        <w:t>14.2</w:t>
      </w:r>
      <w:r w:rsidRPr="0090729A">
        <w:rPr>
          <w:rFonts w:ascii="Arial" w:hAnsi="Arial" w:cs="Arial"/>
          <w:bCs/>
          <w:sz w:val="22"/>
          <w:szCs w:val="22"/>
        </w:rPr>
        <w:t>%</w:t>
      </w: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Permeability (to air):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037F6E">
        <w:rPr>
          <w:rFonts w:ascii="Arial" w:hAnsi="Arial" w:cs="Arial"/>
          <w:bCs/>
          <w:sz w:val="22"/>
          <w:szCs w:val="22"/>
        </w:rPr>
        <w:t>0.287</w:t>
      </w:r>
      <w:r>
        <w:rPr>
          <w:rFonts w:ascii="Arial" w:hAnsi="Arial" w:cs="Arial"/>
          <w:bCs/>
          <w:sz w:val="22"/>
          <w:szCs w:val="22"/>
        </w:rPr>
        <w:t xml:space="preserve"> mD</w:t>
      </w:r>
    </w:p>
    <w:p w:rsidR="00004EC5" w:rsidRPr="004A4F0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 w:rsidRPr="004A4F0A">
        <w:rPr>
          <w:rFonts w:ascii="Arial" w:hAnsi="Arial" w:cs="Arial"/>
          <w:b/>
          <w:bCs/>
          <w:sz w:val="22"/>
          <w:szCs w:val="22"/>
        </w:rPr>
        <w:t>Grain Density: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4A4F0A">
        <w:rPr>
          <w:rFonts w:ascii="Arial" w:hAnsi="Arial" w:cs="Arial"/>
          <w:bCs/>
          <w:sz w:val="22"/>
          <w:szCs w:val="22"/>
        </w:rPr>
        <w:t>2.</w:t>
      </w:r>
      <w:r>
        <w:rPr>
          <w:rFonts w:ascii="Arial" w:hAnsi="Arial" w:cs="Arial"/>
          <w:bCs/>
          <w:sz w:val="22"/>
          <w:szCs w:val="22"/>
        </w:rPr>
        <w:t>6</w:t>
      </w:r>
      <w:r w:rsidR="00037F6E">
        <w:rPr>
          <w:rFonts w:ascii="Arial" w:hAnsi="Arial" w:cs="Arial"/>
          <w:bCs/>
          <w:sz w:val="22"/>
          <w:szCs w:val="22"/>
        </w:rPr>
        <w:t>8</w:t>
      </w:r>
      <w:r w:rsidRPr="004A4F0A">
        <w:rPr>
          <w:rFonts w:ascii="Arial" w:hAnsi="Arial" w:cs="Arial"/>
          <w:bCs/>
          <w:sz w:val="22"/>
          <w:szCs w:val="22"/>
        </w:rPr>
        <w:t xml:space="preserve"> gm/cc</w:t>
      </w:r>
    </w:p>
    <w:p w:rsidR="00004EC5" w:rsidRDefault="00004EC5" w:rsidP="00004EC5">
      <w:pPr>
        <w:tabs>
          <w:tab w:val="left" w:pos="2880"/>
        </w:tabs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Lithology:</w:t>
      </w:r>
      <w:r>
        <w:rPr>
          <w:rFonts w:ascii="Arial" w:hAnsi="Arial" w:cs="Arial"/>
          <w:sz w:val="22"/>
          <w:szCs w:val="22"/>
        </w:rPr>
        <w:tab/>
      </w:r>
      <w:r w:rsidR="00AF0862">
        <w:rPr>
          <w:rFonts w:ascii="Arial" w:hAnsi="Arial" w:cs="Arial"/>
          <w:sz w:val="22"/>
          <w:szCs w:val="22"/>
        </w:rPr>
        <w:t>Lower</w:t>
      </w:r>
      <w:r>
        <w:rPr>
          <w:rFonts w:ascii="Arial" w:hAnsi="Arial" w:cs="Arial"/>
          <w:sz w:val="22"/>
          <w:szCs w:val="22"/>
        </w:rPr>
        <w:t xml:space="preserve"> f</w:t>
      </w:r>
      <w:r w:rsidRPr="001F3B5F">
        <w:rPr>
          <w:rFonts w:ascii="Arial" w:hAnsi="Arial" w:cs="Arial"/>
          <w:sz w:val="22"/>
          <w:szCs w:val="22"/>
        </w:rPr>
        <w:t>ine-grained</w:t>
      </w:r>
      <w:r w:rsidR="00AF0862">
        <w:rPr>
          <w:rFonts w:ascii="Arial" w:hAnsi="Arial" w:cs="Arial"/>
          <w:sz w:val="22"/>
          <w:szCs w:val="22"/>
        </w:rPr>
        <w:t>, lithic-rich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sandstone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Sedimentary Fabric: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AF0862">
        <w:rPr>
          <w:rFonts w:ascii="Arial" w:hAnsi="Arial" w:cs="Arial"/>
          <w:sz w:val="22"/>
          <w:szCs w:val="22"/>
        </w:rPr>
        <w:t>Vaguely bioturbated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Grain Size Range:</w:t>
      </w:r>
      <w:r>
        <w:rPr>
          <w:rFonts w:ascii="Arial" w:hAnsi="Arial" w:cs="Arial"/>
          <w:sz w:val="22"/>
          <w:szCs w:val="22"/>
        </w:rPr>
        <w:tab/>
        <w:t>&lt;0.01mm-0.</w:t>
      </w:r>
      <w:r w:rsidR="00AF0862">
        <w:rPr>
          <w:rFonts w:ascii="Arial" w:hAnsi="Arial" w:cs="Arial"/>
          <w:sz w:val="22"/>
          <w:szCs w:val="22"/>
        </w:rPr>
        <w:t>33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Average Grain Size:</w:t>
      </w:r>
      <w:r>
        <w:rPr>
          <w:rFonts w:ascii="Arial" w:hAnsi="Arial" w:cs="Arial"/>
          <w:sz w:val="22"/>
          <w:szCs w:val="22"/>
        </w:rPr>
        <w:tab/>
        <w:t>0.</w:t>
      </w:r>
      <w:r w:rsidR="00AF0862">
        <w:rPr>
          <w:rFonts w:ascii="Arial" w:hAnsi="Arial" w:cs="Arial"/>
          <w:sz w:val="22"/>
          <w:szCs w:val="22"/>
        </w:rPr>
        <w:t>13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Compaction: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Moderate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Sorting:</w:t>
      </w:r>
      <w:r>
        <w:rPr>
          <w:rFonts w:ascii="Arial" w:hAnsi="Arial" w:cs="Arial"/>
          <w:sz w:val="22"/>
          <w:szCs w:val="22"/>
        </w:rPr>
        <w:tab/>
      </w:r>
      <w:r w:rsidR="00AF0862">
        <w:rPr>
          <w:rFonts w:ascii="Arial" w:hAnsi="Arial" w:cs="Arial"/>
          <w:sz w:val="22"/>
          <w:szCs w:val="22"/>
        </w:rPr>
        <w:t>Moderate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  <w:r w:rsidRPr="001F3B5F">
        <w:rPr>
          <w:sz w:val="22"/>
          <w:szCs w:val="22"/>
        </w:rPr>
        <w:t>Framework Grains: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Major: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Pr="001F3B5F">
        <w:rPr>
          <w:rFonts w:ascii="Arial" w:hAnsi="Arial" w:cs="Arial"/>
          <w:sz w:val="22"/>
          <w:szCs w:val="22"/>
        </w:rPr>
        <w:t>Monocrystalline quartz</w:t>
      </w:r>
    </w:p>
    <w:p w:rsidR="00AF0862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Minor: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AF0862">
        <w:rPr>
          <w:rFonts w:ascii="Arial" w:hAnsi="Arial" w:cs="Arial"/>
          <w:sz w:val="22"/>
          <w:szCs w:val="22"/>
        </w:rPr>
        <w:t>Polycrystalline quartz, chert, p</w:t>
      </w:r>
      <w:r w:rsidRPr="001F3B5F">
        <w:rPr>
          <w:rFonts w:ascii="Arial" w:hAnsi="Arial" w:cs="Arial"/>
          <w:sz w:val="22"/>
          <w:szCs w:val="22"/>
        </w:rPr>
        <w:t xml:space="preserve">lagioclase </w:t>
      </w:r>
      <w:r>
        <w:rPr>
          <w:rFonts w:ascii="Arial" w:hAnsi="Arial" w:cs="Arial"/>
          <w:sz w:val="22"/>
          <w:szCs w:val="22"/>
        </w:rPr>
        <w:t xml:space="preserve">feldspar, potassium </w:t>
      </w:r>
      <w:r w:rsidR="00AF0862">
        <w:rPr>
          <w:rFonts w:ascii="Arial" w:hAnsi="Arial" w:cs="Arial"/>
          <w:sz w:val="22"/>
          <w:szCs w:val="22"/>
        </w:rPr>
        <w:t>feldspar,</w:t>
      </w:r>
    </w:p>
    <w:p w:rsidR="00004EC5" w:rsidRPr="001F3B5F" w:rsidRDefault="00AF0862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volcanic fragments,</w:t>
      </w:r>
      <w:r w:rsidR="00004EC5">
        <w:rPr>
          <w:rFonts w:ascii="Arial" w:hAnsi="Arial" w:cs="Arial"/>
          <w:sz w:val="22"/>
          <w:szCs w:val="22"/>
        </w:rPr>
        <w:t xml:space="preserve"> </w:t>
      </w:r>
      <w:r w:rsidR="00C20218">
        <w:rPr>
          <w:rFonts w:ascii="Arial" w:hAnsi="Arial" w:cs="Arial"/>
          <w:sz w:val="22"/>
          <w:szCs w:val="22"/>
        </w:rPr>
        <w:t>mudstone fragments</w:t>
      </w:r>
      <w:r w:rsidR="00F87741">
        <w:rPr>
          <w:rFonts w:ascii="Arial" w:hAnsi="Arial" w:cs="Arial"/>
          <w:sz w:val="22"/>
          <w:szCs w:val="22"/>
        </w:rPr>
        <w:t>,</w:t>
      </w:r>
      <w:r w:rsidR="00F87741" w:rsidRPr="00F87741">
        <w:rPr>
          <w:rFonts w:ascii="Arial" w:hAnsi="Arial" w:cs="Arial"/>
          <w:sz w:val="22"/>
          <w:szCs w:val="22"/>
        </w:rPr>
        <w:t xml:space="preserve"> </w:t>
      </w:r>
      <w:r w:rsidR="00F87741" w:rsidRPr="001F3B5F">
        <w:rPr>
          <w:rFonts w:ascii="Arial" w:hAnsi="Arial" w:cs="Arial"/>
          <w:sz w:val="22"/>
          <w:szCs w:val="22"/>
        </w:rPr>
        <w:t>and</w:t>
      </w:r>
      <w:r w:rsidR="00F87741">
        <w:rPr>
          <w:rFonts w:ascii="Arial" w:hAnsi="Arial" w:cs="Arial"/>
          <w:sz w:val="22"/>
          <w:szCs w:val="22"/>
        </w:rPr>
        <w:t xml:space="preserve"> metamorphic fragments</w:t>
      </w:r>
    </w:p>
    <w:p w:rsidR="00004EC5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Accessory:</w:t>
      </w:r>
      <w:r w:rsidRPr="001F3B5F">
        <w:rPr>
          <w:rFonts w:ascii="Arial" w:hAnsi="Arial" w:cs="Arial"/>
          <w:sz w:val="22"/>
          <w:szCs w:val="22"/>
        </w:rPr>
        <w:tab/>
        <w:t xml:space="preserve">Muscovite </w:t>
      </w:r>
      <w:r>
        <w:rPr>
          <w:rFonts w:ascii="Arial" w:hAnsi="Arial" w:cs="Arial"/>
          <w:sz w:val="22"/>
          <w:szCs w:val="22"/>
        </w:rPr>
        <w:t xml:space="preserve">and biotite </w:t>
      </w:r>
      <w:r w:rsidRPr="001F3B5F">
        <w:rPr>
          <w:rFonts w:ascii="Arial" w:hAnsi="Arial" w:cs="Arial"/>
          <w:sz w:val="22"/>
          <w:szCs w:val="22"/>
        </w:rPr>
        <w:t>mica, or</w:t>
      </w:r>
      <w:r>
        <w:rPr>
          <w:rFonts w:ascii="Arial" w:hAnsi="Arial" w:cs="Arial"/>
          <w:sz w:val="22"/>
          <w:szCs w:val="22"/>
        </w:rPr>
        <w:t>ganic material, glauconite,</w:t>
      </w:r>
      <w:r w:rsidRPr="002A08A5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and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heavy mineral zircon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Clay Content:</w:t>
      </w:r>
      <w:r w:rsidRPr="001F3B5F">
        <w:rPr>
          <w:rFonts w:ascii="Arial" w:hAnsi="Arial" w:cs="Arial"/>
          <w:sz w:val="22"/>
          <w:szCs w:val="22"/>
        </w:rPr>
        <w:tab/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Detrital Matrix: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4F1233">
        <w:rPr>
          <w:rFonts w:ascii="Arial" w:hAnsi="Arial" w:cs="Arial"/>
          <w:sz w:val="22"/>
          <w:szCs w:val="22"/>
        </w:rPr>
        <w:t>Minor to trace amounts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Authigenic Clay: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Minor amounts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Cement Types: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Q</w:t>
      </w:r>
      <w:r w:rsidRPr="001F3B5F">
        <w:rPr>
          <w:rFonts w:ascii="Arial" w:hAnsi="Arial" w:cs="Arial"/>
          <w:sz w:val="22"/>
          <w:szCs w:val="22"/>
        </w:rPr>
        <w:t xml:space="preserve">uartz overgrowths, </w:t>
      </w:r>
      <w:r>
        <w:rPr>
          <w:rFonts w:ascii="Arial" w:hAnsi="Arial" w:cs="Arial"/>
          <w:sz w:val="22"/>
          <w:szCs w:val="22"/>
        </w:rPr>
        <w:t xml:space="preserve">calcite, </w:t>
      </w:r>
      <w:r w:rsidR="00B41123">
        <w:rPr>
          <w:rFonts w:ascii="Arial" w:hAnsi="Arial" w:cs="Arial"/>
          <w:sz w:val="22"/>
          <w:szCs w:val="22"/>
        </w:rPr>
        <w:t>kaolinite, illite, and pyrite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Porosity Types:</w:t>
      </w:r>
      <w:r>
        <w:rPr>
          <w:rFonts w:ascii="Arial" w:hAnsi="Arial" w:cs="Arial"/>
          <w:bCs/>
          <w:sz w:val="22"/>
          <w:szCs w:val="22"/>
        </w:rPr>
        <w:tab/>
        <w:t>P</w:t>
      </w:r>
      <w:r w:rsidRPr="001F3B5F">
        <w:rPr>
          <w:rFonts w:ascii="Arial" w:hAnsi="Arial" w:cs="Arial"/>
          <w:bCs/>
          <w:sz w:val="22"/>
          <w:szCs w:val="22"/>
        </w:rPr>
        <w:t xml:space="preserve">rimary intergranular pores, </w:t>
      </w:r>
      <w:r>
        <w:rPr>
          <w:rFonts w:ascii="Arial" w:hAnsi="Arial" w:cs="Arial"/>
          <w:sz w:val="22"/>
          <w:szCs w:val="22"/>
        </w:rPr>
        <w:t xml:space="preserve">minor secondary </w:t>
      </w:r>
      <w:r w:rsidRPr="001F3B5F">
        <w:rPr>
          <w:rFonts w:ascii="Arial" w:hAnsi="Arial" w:cs="Arial"/>
          <w:sz w:val="22"/>
          <w:szCs w:val="22"/>
        </w:rPr>
        <w:t xml:space="preserve">dissolution of </w:t>
      </w:r>
      <w:r>
        <w:rPr>
          <w:rFonts w:ascii="Arial" w:hAnsi="Arial" w:cs="Arial"/>
          <w:sz w:val="22"/>
          <w:szCs w:val="22"/>
        </w:rPr>
        <w:tab/>
      </w:r>
      <w:r w:rsidRPr="001F3B5F">
        <w:rPr>
          <w:rFonts w:ascii="Arial" w:hAnsi="Arial" w:cs="Arial"/>
          <w:sz w:val="22"/>
          <w:szCs w:val="22"/>
        </w:rPr>
        <w:t xml:space="preserve">unstable grains, </w:t>
      </w:r>
      <w:r>
        <w:rPr>
          <w:rFonts w:ascii="Arial" w:hAnsi="Arial" w:cs="Arial"/>
          <w:sz w:val="22"/>
          <w:szCs w:val="22"/>
        </w:rPr>
        <w:t xml:space="preserve">and micropores associated with </w:t>
      </w:r>
      <w:r w:rsidRPr="001F3B5F">
        <w:rPr>
          <w:rFonts w:ascii="Arial" w:hAnsi="Arial" w:cs="Arial"/>
          <w:sz w:val="22"/>
          <w:szCs w:val="22"/>
        </w:rPr>
        <w:t>clay minerals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Reservoir Quality: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Good</w:t>
      </w:r>
      <w:r w:rsidR="00E45048">
        <w:rPr>
          <w:rFonts w:ascii="Arial" w:hAnsi="Arial" w:cs="Arial"/>
          <w:sz w:val="22"/>
          <w:szCs w:val="22"/>
        </w:rPr>
        <w:t xml:space="preserve"> </w:t>
      </w:r>
      <w:r w:rsidRPr="001F3B5F">
        <w:rPr>
          <w:rFonts w:ascii="Arial" w:hAnsi="Arial" w:cs="Arial"/>
          <w:sz w:val="22"/>
          <w:szCs w:val="22"/>
        </w:rPr>
        <w:t>(based on visual estimation of thin section porosity)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Magnification:</w:t>
      </w:r>
      <w:r w:rsidRPr="001F3B5F">
        <w:rPr>
          <w:rFonts w:ascii="Arial" w:hAnsi="Arial" w:cs="Arial"/>
          <w:sz w:val="22"/>
          <w:szCs w:val="22"/>
        </w:rPr>
        <w:t xml:space="preserve"> A: 50X</w:t>
      </w:r>
      <w:r w:rsidRPr="001F3B5F">
        <w:rPr>
          <w:rFonts w:ascii="Arial" w:hAnsi="Arial" w:cs="Arial"/>
          <w:sz w:val="22"/>
          <w:szCs w:val="22"/>
        </w:rPr>
        <w:tab/>
        <w:t>B: 200X</w:t>
      </w:r>
    </w:p>
    <w:p w:rsidR="00004EC5" w:rsidRPr="001F3B5F" w:rsidRDefault="00004EC5" w:rsidP="00004EC5">
      <w:pPr>
        <w:rPr>
          <w:rFonts w:ascii="Arial" w:hAnsi="Arial" w:cs="Arial"/>
          <w:sz w:val="22"/>
          <w:szCs w:val="22"/>
        </w:rPr>
      </w:pPr>
    </w:p>
    <w:p w:rsidR="00004EC5" w:rsidRPr="001F3B5F" w:rsidRDefault="00004EC5" w:rsidP="00903089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A)</w:t>
      </w:r>
      <w:r w:rsidRPr="001F3B5F">
        <w:rPr>
          <w:rFonts w:ascii="Arial" w:hAnsi="Arial" w:cs="Arial"/>
          <w:sz w:val="22"/>
          <w:szCs w:val="22"/>
        </w:rPr>
        <w:tab/>
        <w:t xml:space="preserve">Photo A provides a general overview of this </w:t>
      </w:r>
      <w:r w:rsidR="003C01E4">
        <w:rPr>
          <w:rFonts w:ascii="Arial" w:hAnsi="Arial" w:cs="Arial"/>
          <w:sz w:val="22"/>
          <w:szCs w:val="22"/>
        </w:rPr>
        <w:t>moderately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sorted,</w:t>
      </w:r>
      <w:r w:rsidRPr="001F3B5F">
        <w:rPr>
          <w:rFonts w:ascii="Arial" w:hAnsi="Arial" w:cs="Arial"/>
          <w:sz w:val="22"/>
          <w:szCs w:val="22"/>
        </w:rPr>
        <w:t xml:space="preserve"> </w:t>
      </w:r>
      <w:r w:rsidR="003C01E4">
        <w:rPr>
          <w:rFonts w:ascii="Arial" w:hAnsi="Arial" w:cs="Arial"/>
          <w:sz w:val="22"/>
          <w:szCs w:val="22"/>
        </w:rPr>
        <w:t>lower</w:t>
      </w:r>
      <w:r>
        <w:rPr>
          <w:rFonts w:ascii="Arial" w:hAnsi="Arial" w:cs="Arial"/>
          <w:sz w:val="22"/>
          <w:szCs w:val="22"/>
        </w:rPr>
        <w:t xml:space="preserve"> </w:t>
      </w:r>
      <w:r w:rsidRPr="001F3B5F">
        <w:rPr>
          <w:rFonts w:ascii="Arial" w:hAnsi="Arial" w:cs="Arial"/>
          <w:sz w:val="22"/>
          <w:szCs w:val="22"/>
        </w:rPr>
        <w:t>fine-grained</w:t>
      </w:r>
      <w:r w:rsidR="003C01E4">
        <w:rPr>
          <w:rFonts w:ascii="Arial" w:hAnsi="Arial" w:cs="Arial"/>
          <w:sz w:val="22"/>
          <w:szCs w:val="22"/>
        </w:rPr>
        <w:t>,</w:t>
      </w:r>
      <w:r w:rsidRPr="001F3B5F">
        <w:rPr>
          <w:rFonts w:ascii="Arial" w:hAnsi="Arial" w:cs="Arial"/>
          <w:sz w:val="22"/>
          <w:szCs w:val="22"/>
        </w:rPr>
        <w:t xml:space="preserve"> </w:t>
      </w:r>
      <w:r w:rsidR="003C01E4">
        <w:rPr>
          <w:rFonts w:ascii="Arial" w:hAnsi="Arial" w:cs="Arial"/>
          <w:sz w:val="22"/>
          <w:szCs w:val="22"/>
        </w:rPr>
        <w:t xml:space="preserve">lithic-rich </w:t>
      </w:r>
      <w:r>
        <w:rPr>
          <w:rFonts w:ascii="Arial" w:hAnsi="Arial" w:cs="Arial"/>
          <w:sz w:val="22"/>
          <w:szCs w:val="22"/>
        </w:rPr>
        <w:t>sandstone</w:t>
      </w:r>
      <w:r w:rsidR="00903089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>The pore system (blue epoxy</w:t>
      </w:r>
      <w:r w:rsidRPr="001F3B5F">
        <w:rPr>
          <w:rFonts w:ascii="Arial" w:hAnsi="Arial" w:cs="Arial"/>
          <w:sz w:val="22"/>
          <w:szCs w:val="22"/>
        </w:rPr>
        <w:t xml:space="preserve">) is comprised of </w:t>
      </w:r>
      <w:r w:rsidR="003C01E4">
        <w:rPr>
          <w:rFonts w:ascii="Arial" w:hAnsi="Arial" w:cs="Arial"/>
          <w:sz w:val="22"/>
          <w:szCs w:val="22"/>
        </w:rPr>
        <w:t>d</w:t>
      </w:r>
      <w:r w:rsidR="00680CB2">
        <w:rPr>
          <w:rFonts w:ascii="Arial" w:hAnsi="Arial" w:cs="Arial"/>
          <w:sz w:val="22"/>
          <w:szCs w:val="22"/>
        </w:rPr>
        <w:t>omin</w:t>
      </w:r>
      <w:r w:rsidR="00501280">
        <w:rPr>
          <w:rFonts w:ascii="Arial" w:hAnsi="Arial" w:cs="Arial"/>
          <w:sz w:val="22"/>
          <w:szCs w:val="22"/>
        </w:rPr>
        <w:t>ant intergranular pores.  Less</w:t>
      </w:r>
      <w:r w:rsidR="00B41123">
        <w:rPr>
          <w:rFonts w:ascii="Arial" w:hAnsi="Arial" w:cs="Arial"/>
          <w:sz w:val="22"/>
          <w:szCs w:val="22"/>
        </w:rPr>
        <w:t>er</w:t>
      </w:r>
      <w:r w:rsidR="00680CB2">
        <w:rPr>
          <w:rFonts w:ascii="Arial" w:hAnsi="Arial" w:cs="Arial"/>
          <w:sz w:val="22"/>
          <w:szCs w:val="22"/>
        </w:rPr>
        <w:t xml:space="preserve"> amounts of secondary </w:t>
      </w:r>
      <w:r w:rsidR="00730EA7">
        <w:rPr>
          <w:rFonts w:ascii="Arial" w:hAnsi="Arial" w:cs="Arial"/>
          <w:sz w:val="22"/>
          <w:szCs w:val="22"/>
        </w:rPr>
        <w:t>dissolution</w:t>
      </w:r>
      <w:r w:rsidR="00B41123">
        <w:rPr>
          <w:rFonts w:ascii="Arial" w:hAnsi="Arial" w:cs="Arial"/>
          <w:sz w:val="22"/>
          <w:szCs w:val="22"/>
        </w:rPr>
        <w:t xml:space="preserve"> pores</w:t>
      </w:r>
      <w:r w:rsidR="00680CB2">
        <w:rPr>
          <w:rFonts w:ascii="Arial" w:hAnsi="Arial" w:cs="Arial"/>
          <w:sz w:val="22"/>
          <w:szCs w:val="22"/>
        </w:rPr>
        <w:t xml:space="preserve"> </w:t>
      </w:r>
      <w:r w:rsidR="00730EA7">
        <w:rPr>
          <w:rFonts w:ascii="Arial" w:hAnsi="Arial" w:cs="Arial"/>
          <w:sz w:val="22"/>
          <w:szCs w:val="22"/>
        </w:rPr>
        <w:t xml:space="preserve">and </w:t>
      </w:r>
      <w:r w:rsidRPr="001F3B5F">
        <w:rPr>
          <w:rFonts w:ascii="Arial" w:hAnsi="Arial" w:cs="Arial"/>
          <w:sz w:val="22"/>
          <w:szCs w:val="22"/>
        </w:rPr>
        <w:t>micropore</w:t>
      </w:r>
      <w:r>
        <w:rPr>
          <w:rFonts w:ascii="Arial" w:hAnsi="Arial" w:cs="Arial"/>
          <w:sz w:val="22"/>
          <w:szCs w:val="22"/>
        </w:rPr>
        <w:t>s associated with clay minerals</w:t>
      </w:r>
      <w:r w:rsidR="00501280">
        <w:rPr>
          <w:rFonts w:ascii="Arial" w:hAnsi="Arial" w:cs="Arial"/>
          <w:sz w:val="22"/>
          <w:szCs w:val="22"/>
        </w:rPr>
        <w:t xml:space="preserve"> contribute to overall porosity.</w:t>
      </w:r>
    </w:p>
    <w:p w:rsidR="00004EC5" w:rsidRPr="001F3B5F" w:rsidRDefault="00004EC5" w:rsidP="00004EC5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p w:rsidR="00004EC5" w:rsidRPr="001F3B5F" w:rsidRDefault="00004EC5" w:rsidP="00903089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B)</w:t>
      </w:r>
      <w:r w:rsidRPr="001F3B5F">
        <w:rPr>
          <w:rFonts w:ascii="Arial" w:hAnsi="Arial" w:cs="Arial"/>
          <w:sz w:val="22"/>
          <w:szCs w:val="22"/>
        </w:rPr>
        <w:tab/>
        <w:t xml:space="preserve">A high magnification view of the area near </w:t>
      </w:r>
      <w:r w:rsidR="003C01E4">
        <w:rPr>
          <w:rFonts w:ascii="Arial" w:hAnsi="Arial" w:cs="Arial"/>
          <w:sz w:val="22"/>
          <w:szCs w:val="22"/>
        </w:rPr>
        <w:t>DE6</w:t>
      </w:r>
      <w:r w:rsidRPr="001F3B5F">
        <w:rPr>
          <w:rFonts w:ascii="Arial" w:hAnsi="Arial" w:cs="Arial"/>
          <w:sz w:val="22"/>
          <w:szCs w:val="22"/>
        </w:rPr>
        <w:t xml:space="preserve"> in photo A illustrates </w:t>
      </w:r>
      <w:r>
        <w:rPr>
          <w:rFonts w:ascii="Arial" w:hAnsi="Arial" w:cs="Arial"/>
          <w:sz w:val="22"/>
          <w:szCs w:val="22"/>
        </w:rPr>
        <w:t>primary intergranular pores</w:t>
      </w:r>
      <w:r w:rsidR="009030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="00501280">
        <w:rPr>
          <w:rFonts w:ascii="Arial" w:hAnsi="Arial" w:cs="Arial"/>
          <w:sz w:val="22"/>
          <w:szCs w:val="22"/>
        </w:rPr>
        <w:t>BC11</w:t>
      </w:r>
      <w:r>
        <w:rPr>
          <w:rFonts w:ascii="Arial" w:hAnsi="Arial" w:cs="Arial"/>
          <w:sz w:val="22"/>
          <w:szCs w:val="22"/>
        </w:rPr>
        <w:t>) and secondary dissolution pores (</w:t>
      </w:r>
      <w:r w:rsidR="003C01E4">
        <w:rPr>
          <w:rFonts w:ascii="Arial" w:hAnsi="Arial" w:cs="Arial"/>
          <w:sz w:val="22"/>
          <w:szCs w:val="22"/>
        </w:rPr>
        <w:t>AB1.5,B15,E7.5,G4</w:t>
      </w:r>
      <w:r>
        <w:rPr>
          <w:rFonts w:ascii="Arial" w:hAnsi="Arial" w:cs="Arial"/>
          <w:sz w:val="22"/>
          <w:szCs w:val="22"/>
        </w:rPr>
        <w:t>)</w:t>
      </w:r>
      <w:r w:rsidR="00903089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 xml:space="preserve">Secondary pyrite </w:t>
      </w:r>
      <w:r w:rsidR="00501280">
        <w:rPr>
          <w:rFonts w:ascii="Arial" w:hAnsi="Arial" w:cs="Arial"/>
          <w:sz w:val="22"/>
          <w:szCs w:val="22"/>
        </w:rPr>
        <w:t xml:space="preserve">framboids </w:t>
      </w:r>
      <w:r>
        <w:rPr>
          <w:rFonts w:ascii="Arial" w:hAnsi="Arial" w:cs="Arial"/>
          <w:sz w:val="22"/>
          <w:szCs w:val="22"/>
        </w:rPr>
        <w:t xml:space="preserve">(black specks) occur at </w:t>
      </w:r>
      <w:r w:rsidR="003C01E4">
        <w:rPr>
          <w:rFonts w:ascii="Arial" w:hAnsi="Arial" w:cs="Arial"/>
          <w:sz w:val="22"/>
          <w:szCs w:val="22"/>
        </w:rPr>
        <w:t>A4,</w:t>
      </w:r>
      <w:r w:rsidR="003C01E4" w:rsidRPr="003C01E4">
        <w:rPr>
          <w:rFonts w:ascii="Arial" w:hAnsi="Arial" w:cs="Arial"/>
          <w:sz w:val="22"/>
          <w:szCs w:val="22"/>
        </w:rPr>
        <w:t xml:space="preserve"> </w:t>
      </w:r>
      <w:r w:rsidR="003C01E4">
        <w:rPr>
          <w:rFonts w:ascii="Arial" w:hAnsi="Arial" w:cs="Arial"/>
          <w:sz w:val="22"/>
          <w:szCs w:val="22"/>
        </w:rPr>
        <w:t>DE7.5</w:t>
      </w:r>
      <w:r w:rsidR="001907A7">
        <w:rPr>
          <w:rFonts w:ascii="Arial" w:hAnsi="Arial" w:cs="Arial"/>
          <w:sz w:val="22"/>
          <w:szCs w:val="22"/>
        </w:rPr>
        <w:t>, and J4.</w:t>
      </w:r>
      <w:r>
        <w:rPr>
          <w:rFonts w:ascii="Arial" w:hAnsi="Arial" w:cs="Arial"/>
          <w:sz w:val="22"/>
          <w:szCs w:val="22"/>
        </w:rPr>
        <w:t>5</w:t>
      </w:r>
      <w:r w:rsidR="00903089">
        <w:rPr>
          <w:rFonts w:ascii="Arial" w:hAnsi="Arial" w:cs="Arial"/>
          <w:sz w:val="22"/>
          <w:szCs w:val="22"/>
        </w:rPr>
        <w:t>.</w:t>
      </w:r>
      <w:r w:rsidR="001907A7">
        <w:rPr>
          <w:rFonts w:ascii="Arial" w:hAnsi="Arial" w:cs="Arial"/>
          <w:sz w:val="22"/>
          <w:szCs w:val="22"/>
        </w:rPr>
        <w:t xml:space="preserve"> </w:t>
      </w:r>
      <w:r w:rsidR="00501280">
        <w:rPr>
          <w:rFonts w:ascii="Arial" w:hAnsi="Arial" w:cs="Arial"/>
          <w:sz w:val="22"/>
          <w:szCs w:val="22"/>
        </w:rPr>
        <w:t xml:space="preserve"> Calcite (stained red) replacing</w:t>
      </w:r>
      <w:r w:rsidR="001907A7">
        <w:rPr>
          <w:rFonts w:ascii="Arial" w:hAnsi="Arial" w:cs="Arial"/>
          <w:sz w:val="22"/>
          <w:szCs w:val="22"/>
        </w:rPr>
        <w:t xml:space="preserve"> a labile lithic</w:t>
      </w:r>
      <w:r w:rsidR="00454220">
        <w:rPr>
          <w:rFonts w:ascii="Arial" w:hAnsi="Arial" w:cs="Arial"/>
          <w:sz w:val="22"/>
          <w:szCs w:val="22"/>
        </w:rPr>
        <w:t xml:space="preserve"> fragment</w:t>
      </w:r>
      <w:r w:rsidR="001907A7">
        <w:rPr>
          <w:rFonts w:ascii="Arial" w:hAnsi="Arial" w:cs="Arial"/>
          <w:sz w:val="22"/>
          <w:szCs w:val="22"/>
        </w:rPr>
        <w:t xml:space="preserve"> occurs at CD11.5.</w:t>
      </w:r>
    </w:p>
    <w:p w:rsidR="00004EC5" w:rsidRPr="001F3B5F" w:rsidRDefault="00004EC5" w:rsidP="00004EC5">
      <w:pPr>
        <w:rPr>
          <w:rFonts w:ascii="Arial" w:hAnsi="Arial" w:cs="Arial"/>
          <w:b/>
          <w:bCs/>
          <w:noProof/>
          <w:sz w:val="22"/>
          <w:szCs w:val="22"/>
        </w:rPr>
      </w:pPr>
      <w:r w:rsidRPr="001F3B5F">
        <w:rPr>
          <w:rFonts w:ascii="Arial" w:hAnsi="Arial" w:cs="Arial"/>
          <w:bCs/>
          <w:sz w:val="22"/>
          <w:szCs w:val="22"/>
        </w:rPr>
        <w:br w:type="page"/>
      </w:r>
      <w:r w:rsidR="004F1233">
        <w:rPr>
          <w:rFonts w:ascii="Arial" w:hAnsi="Arial" w:cs="Arial"/>
          <w:b/>
          <w:bCs/>
          <w:sz w:val="22"/>
          <w:szCs w:val="22"/>
        </w:rPr>
        <w:lastRenderedPageBreak/>
        <w:t>NordAq</w:t>
      </w:r>
      <w:r>
        <w:rPr>
          <w:rFonts w:ascii="Arial" w:hAnsi="Arial" w:cs="Arial"/>
          <w:b/>
          <w:bCs/>
          <w:sz w:val="22"/>
          <w:szCs w:val="22"/>
        </w:rPr>
        <w:t xml:space="preserve"> Energy Inc.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="00F87741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 xml:space="preserve">Weatherford File No.: </w:t>
      </w:r>
      <w:r>
        <w:rPr>
          <w:rFonts w:ascii="Arial" w:hAnsi="Arial" w:cs="Arial"/>
          <w:b/>
          <w:bCs/>
          <w:sz w:val="22"/>
          <w:szCs w:val="22"/>
        </w:rPr>
        <w:t>HH-61176</w:t>
      </w:r>
    </w:p>
    <w:p w:rsidR="00004EC5" w:rsidRPr="001F3B5F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East Simpson No. 2 (USGS/Husky 1980)</w:t>
      </w:r>
    </w:p>
    <w:p w:rsidR="00004EC5" w:rsidRPr="000E240D" w:rsidRDefault="004556DA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Torok Formation</w:t>
      </w:r>
    </w:p>
    <w:p w:rsidR="00004EC5" w:rsidRDefault="004556DA" w:rsidP="00004EC5">
      <w:pPr>
        <w:pStyle w:val="Heading2"/>
        <w:keepNext w:val="0"/>
        <w:widowControl w:val="0"/>
        <w:tabs>
          <w:tab w:val="left" w:pos="2880"/>
        </w:tabs>
        <w:rPr>
          <w:sz w:val="22"/>
          <w:szCs w:val="22"/>
        </w:rPr>
      </w:pPr>
      <w:r>
        <w:rPr>
          <w:sz w:val="22"/>
          <w:szCs w:val="22"/>
        </w:rPr>
        <w:t>Onshore, Alaska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Conventional Core</w:t>
      </w:r>
    </w:p>
    <w:p w:rsidR="00004EC5" w:rsidRPr="001F3B5F" w:rsidRDefault="00004EC5" w:rsidP="00004EC5">
      <w:pPr>
        <w:widowControl w:val="0"/>
        <w:tabs>
          <w:tab w:val="left" w:pos="2880"/>
        </w:tabs>
        <w:rPr>
          <w:rFonts w:ascii="Arial" w:hAnsi="Arial" w:cs="Arial"/>
          <w:b/>
          <w:bCs/>
          <w:noProof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rPr>
          <w:rFonts w:ascii="Arial" w:hAnsi="Arial" w:cs="Arial"/>
          <w:b/>
          <w:bCs/>
          <w:noProof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sz w:val="22"/>
          <w:szCs w:val="22"/>
        </w:rPr>
        <w:t>GENERAL THIN SECTION DESCRIPTION</w:t>
      </w: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DEPTH: </w:t>
      </w:r>
      <w:r w:rsidR="008A53A2">
        <w:rPr>
          <w:rFonts w:ascii="Arial" w:hAnsi="Arial" w:cs="Arial"/>
          <w:b/>
          <w:bCs/>
          <w:sz w:val="22"/>
          <w:szCs w:val="22"/>
        </w:rPr>
        <w:t>6072</w:t>
      </w:r>
      <w:r>
        <w:rPr>
          <w:rFonts w:ascii="Arial" w:hAnsi="Arial" w:cs="Arial"/>
          <w:b/>
          <w:bCs/>
          <w:sz w:val="22"/>
          <w:szCs w:val="22"/>
        </w:rPr>
        <w:t>.</w:t>
      </w:r>
      <w:r w:rsidR="008A53A2">
        <w:rPr>
          <w:rFonts w:ascii="Arial" w:hAnsi="Arial" w:cs="Arial"/>
          <w:b/>
          <w:bCs/>
          <w:sz w:val="22"/>
          <w:szCs w:val="22"/>
        </w:rPr>
        <w:t>7</w:t>
      </w:r>
      <w:r>
        <w:rPr>
          <w:rFonts w:ascii="Arial" w:hAnsi="Arial" w:cs="Arial"/>
          <w:b/>
          <w:bCs/>
          <w:sz w:val="22"/>
          <w:szCs w:val="22"/>
        </w:rPr>
        <w:t>0</w:t>
      </w:r>
      <w:r w:rsidRPr="001F3B5F">
        <w:rPr>
          <w:rFonts w:ascii="Arial" w:hAnsi="Arial" w:cs="Arial"/>
          <w:b/>
          <w:bCs/>
          <w:sz w:val="22"/>
          <w:szCs w:val="22"/>
        </w:rPr>
        <w:t xml:space="preserve"> FEET</w:t>
      </w:r>
    </w:p>
    <w:p w:rsidR="00004EC5" w:rsidRPr="001F3B5F" w:rsidRDefault="008A53A2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SAMPLE NUMBER: 9</w:t>
      </w: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widowControl w:val="0"/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PLATE 9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Porosity (ambient):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037F6E">
        <w:rPr>
          <w:rFonts w:ascii="Arial" w:hAnsi="Arial" w:cs="Arial"/>
          <w:bCs/>
          <w:sz w:val="22"/>
          <w:szCs w:val="22"/>
        </w:rPr>
        <w:t>14.5</w:t>
      </w:r>
      <w:r w:rsidRPr="0090729A">
        <w:rPr>
          <w:rFonts w:ascii="Arial" w:hAnsi="Arial" w:cs="Arial"/>
          <w:bCs/>
          <w:sz w:val="22"/>
          <w:szCs w:val="22"/>
        </w:rPr>
        <w:t>%</w:t>
      </w:r>
    </w:p>
    <w:p w:rsidR="00004EC5" w:rsidRPr="0090729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Permeability (to air):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0.3</w:t>
      </w:r>
      <w:r w:rsidR="00037F6E">
        <w:rPr>
          <w:rFonts w:ascii="Arial" w:hAnsi="Arial" w:cs="Arial"/>
          <w:bCs/>
          <w:sz w:val="22"/>
          <w:szCs w:val="22"/>
        </w:rPr>
        <w:t>48</w:t>
      </w:r>
      <w:r>
        <w:rPr>
          <w:rFonts w:ascii="Arial" w:hAnsi="Arial" w:cs="Arial"/>
          <w:bCs/>
          <w:sz w:val="22"/>
          <w:szCs w:val="22"/>
        </w:rPr>
        <w:t xml:space="preserve"> mD</w:t>
      </w:r>
    </w:p>
    <w:p w:rsidR="00004EC5" w:rsidRPr="004A4F0A" w:rsidRDefault="00004EC5" w:rsidP="00004EC5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 w:rsidRPr="004A4F0A">
        <w:rPr>
          <w:rFonts w:ascii="Arial" w:hAnsi="Arial" w:cs="Arial"/>
          <w:b/>
          <w:bCs/>
          <w:sz w:val="22"/>
          <w:szCs w:val="22"/>
        </w:rPr>
        <w:t>Grain Density: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037F6E">
        <w:rPr>
          <w:rFonts w:ascii="Arial" w:hAnsi="Arial" w:cs="Arial"/>
          <w:bCs/>
          <w:sz w:val="22"/>
          <w:szCs w:val="22"/>
        </w:rPr>
        <w:t>2.67</w:t>
      </w:r>
      <w:r w:rsidRPr="004A4F0A">
        <w:rPr>
          <w:rFonts w:ascii="Arial" w:hAnsi="Arial" w:cs="Arial"/>
          <w:bCs/>
          <w:sz w:val="22"/>
          <w:szCs w:val="22"/>
        </w:rPr>
        <w:t xml:space="preserve"> gm/cc</w:t>
      </w:r>
    </w:p>
    <w:p w:rsidR="00004EC5" w:rsidRDefault="00004EC5" w:rsidP="00004EC5">
      <w:pPr>
        <w:tabs>
          <w:tab w:val="left" w:pos="2880"/>
        </w:tabs>
        <w:rPr>
          <w:rFonts w:ascii="Arial" w:hAnsi="Arial" w:cs="Arial"/>
          <w:b/>
          <w:bCs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Lithology:</w:t>
      </w:r>
      <w:r>
        <w:rPr>
          <w:rFonts w:ascii="Arial" w:hAnsi="Arial" w:cs="Arial"/>
          <w:sz w:val="22"/>
          <w:szCs w:val="22"/>
        </w:rPr>
        <w:tab/>
      </w:r>
      <w:r w:rsidR="00F029CC">
        <w:rPr>
          <w:rFonts w:ascii="Arial" w:hAnsi="Arial" w:cs="Arial"/>
          <w:sz w:val="22"/>
          <w:szCs w:val="22"/>
        </w:rPr>
        <w:t>Upper very fine-grained, lithic-rich sandstone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Sedimentary Fabric:</w:t>
      </w:r>
      <w:r w:rsidRPr="001F3B5F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 xml:space="preserve">Vaguely </w:t>
      </w:r>
      <w:r w:rsidR="00F029CC">
        <w:rPr>
          <w:rFonts w:ascii="Arial" w:hAnsi="Arial" w:cs="Arial"/>
          <w:sz w:val="22"/>
          <w:szCs w:val="22"/>
        </w:rPr>
        <w:t>bioturbated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Grain Size Range:</w:t>
      </w:r>
      <w:r>
        <w:rPr>
          <w:rFonts w:ascii="Arial" w:hAnsi="Arial" w:cs="Arial"/>
          <w:sz w:val="22"/>
          <w:szCs w:val="22"/>
        </w:rPr>
        <w:tab/>
        <w:t>&lt;0.01</w:t>
      </w:r>
      <w:r w:rsidRPr="001F3B5F">
        <w:rPr>
          <w:rFonts w:ascii="Arial" w:hAnsi="Arial" w:cs="Arial"/>
          <w:sz w:val="22"/>
          <w:szCs w:val="22"/>
        </w:rPr>
        <w:t>mm-0.</w:t>
      </w:r>
      <w:r w:rsidR="00C20218">
        <w:rPr>
          <w:rFonts w:ascii="Arial" w:hAnsi="Arial" w:cs="Arial"/>
          <w:sz w:val="22"/>
          <w:szCs w:val="22"/>
        </w:rPr>
        <w:t>32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Average Grain Size:</w:t>
      </w:r>
      <w:r w:rsidRPr="001F3B5F">
        <w:rPr>
          <w:rFonts w:ascii="Arial" w:hAnsi="Arial" w:cs="Arial"/>
          <w:sz w:val="22"/>
          <w:szCs w:val="22"/>
        </w:rPr>
        <w:tab/>
        <w:t>0.</w:t>
      </w:r>
      <w:r w:rsidR="00C20218">
        <w:rPr>
          <w:rFonts w:ascii="Arial" w:hAnsi="Arial" w:cs="Arial"/>
          <w:sz w:val="22"/>
          <w:szCs w:val="22"/>
        </w:rPr>
        <w:t>12</w:t>
      </w:r>
      <w:r w:rsidRPr="001F3B5F">
        <w:rPr>
          <w:rFonts w:ascii="Arial" w:hAnsi="Arial" w:cs="Arial"/>
          <w:sz w:val="22"/>
          <w:szCs w:val="22"/>
        </w:rPr>
        <w:t>mm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Compaction:</w:t>
      </w:r>
      <w:r w:rsidRPr="001F3B5F">
        <w:rPr>
          <w:rFonts w:ascii="Arial" w:hAnsi="Arial" w:cs="Arial"/>
          <w:sz w:val="22"/>
          <w:szCs w:val="22"/>
        </w:rPr>
        <w:tab/>
        <w:t>Moderate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Sorting:</w:t>
      </w:r>
      <w:r>
        <w:rPr>
          <w:rFonts w:ascii="Arial" w:hAnsi="Arial" w:cs="Arial"/>
          <w:sz w:val="22"/>
          <w:szCs w:val="22"/>
        </w:rPr>
        <w:tab/>
      </w:r>
      <w:r w:rsidR="00C20218">
        <w:rPr>
          <w:rFonts w:ascii="Arial" w:hAnsi="Arial" w:cs="Arial"/>
          <w:sz w:val="22"/>
          <w:szCs w:val="22"/>
        </w:rPr>
        <w:t>Moderate</w:t>
      </w:r>
    </w:p>
    <w:p w:rsidR="00004EC5" w:rsidRPr="001F3B5F" w:rsidRDefault="00004EC5" w:rsidP="00004EC5">
      <w:pPr>
        <w:pStyle w:val="Heading2"/>
        <w:keepNext w:val="0"/>
        <w:tabs>
          <w:tab w:val="left" w:pos="2880"/>
        </w:tabs>
        <w:rPr>
          <w:sz w:val="22"/>
          <w:szCs w:val="22"/>
        </w:rPr>
      </w:pPr>
      <w:r w:rsidRPr="001F3B5F">
        <w:rPr>
          <w:sz w:val="22"/>
          <w:szCs w:val="22"/>
        </w:rPr>
        <w:t>Framework Grains: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Major: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Pr="001F3B5F">
        <w:rPr>
          <w:rFonts w:ascii="Arial" w:hAnsi="Arial" w:cs="Arial"/>
          <w:sz w:val="22"/>
          <w:szCs w:val="22"/>
        </w:rPr>
        <w:t>Monocrystalline quartz</w:t>
      </w:r>
    </w:p>
    <w:p w:rsidR="00C20218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Minor: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C20218">
        <w:rPr>
          <w:rFonts w:ascii="Arial" w:hAnsi="Arial" w:cs="Arial"/>
          <w:sz w:val="22"/>
          <w:szCs w:val="22"/>
        </w:rPr>
        <w:t>Polycrystalline quartz, chert, p</w:t>
      </w:r>
      <w:r w:rsidRPr="001F3B5F">
        <w:rPr>
          <w:rFonts w:ascii="Arial" w:hAnsi="Arial" w:cs="Arial"/>
          <w:sz w:val="22"/>
          <w:szCs w:val="22"/>
        </w:rPr>
        <w:t>lagioclase</w:t>
      </w:r>
      <w:r>
        <w:rPr>
          <w:rFonts w:ascii="Arial" w:hAnsi="Arial" w:cs="Arial"/>
          <w:sz w:val="22"/>
          <w:szCs w:val="22"/>
        </w:rPr>
        <w:t xml:space="preserve"> feldspar,</w:t>
      </w:r>
      <w:r w:rsidRPr="001F3B5F">
        <w:rPr>
          <w:rFonts w:ascii="Arial" w:hAnsi="Arial" w:cs="Arial"/>
          <w:sz w:val="22"/>
          <w:szCs w:val="22"/>
        </w:rPr>
        <w:t xml:space="preserve"> </w:t>
      </w:r>
      <w:r w:rsidR="00C20218">
        <w:rPr>
          <w:rFonts w:ascii="Arial" w:hAnsi="Arial" w:cs="Arial"/>
          <w:sz w:val="22"/>
          <w:szCs w:val="22"/>
        </w:rPr>
        <w:t>potassium feldspar,</w:t>
      </w:r>
    </w:p>
    <w:p w:rsidR="00004EC5" w:rsidRPr="001F3B5F" w:rsidRDefault="00C20218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004EC5">
        <w:rPr>
          <w:rFonts w:ascii="Arial" w:hAnsi="Arial" w:cs="Arial"/>
          <w:sz w:val="22"/>
          <w:szCs w:val="22"/>
        </w:rPr>
        <w:t>volcanic</w:t>
      </w:r>
      <w:r>
        <w:rPr>
          <w:rFonts w:ascii="Arial" w:hAnsi="Arial" w:cs="Arial"/>
          <w:sz w:val="22"/>
          <w:szCs w:val="22"/>
        </w:rPr>
        <w:t xml:space="preserve"> </w:t>
      </w:r>
      <w:r w:rsidR="00004EC5" w:rsidRPr="001F3B5F">
        <w:rPr>
          <w:rFonts w:ascii="Arial" w:hAnsi="Arial" w:cs="Arial"/>
          <w:sz w:val="22"/>
          <w:szCs w:val="22"/>
        </w:rPr>
        <w:t>fragments</w:t>
      </w:r>
      <w:r w:rsidR="00004EC5">
        <w:rPr>
          <w:rFonts w:ascii="Arial" w:hAnsi="Arial" w:cs="Arial"/>
          <w:sz w:val="22"/>
          <w:szCs w:val="22"/>
        </w:rPr>
        <w:t>,</w:t>
      </w:r>
      <w:r w:rsidR="00004EC5" w:rsidRPr="00C30E67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mudstone fragments</w:t>
      </w:r>
      <w:r w:rsidR="00F87741">
        <w:rPr>
          <w:rFonts w:ascii="Arial" w:hAnsi="Arial" w:cs="Arial"/>
          <w:sz w:val="22"/>
          <w:szCs w:val="22"/>
        </w:rPr>
        <w:t>,</w:t>
      </w:r>
      <w:r w:rsidR="00F87741" w:rsidRPr="00F87741">
        <w:rPr>
          <w:rFonts w:ascii="Arial" w:hAnsi="Arial" w:cs="Arial"/>
          <w:sz w:val="22"/>
          <w:szCs w:val="22"/>
        </w:rPr>
        <w:t xml:space="preserve"> </w:t>
      </w:r>
      <w:r w:rsidR="00F87741" w:rsidRPr="001F3B5F">
        <w:rPr>
          <w:rFonts w:ascii="Arial" w:hAnsi="Arial" w:cs="Arial"/>
          <w:sz w:val="22"/>
          <w:szCs w:val="22"/>
        </w:rPr>
        <w:t>and</w:t>
      </w:r>
      <w:r w:rsidR="00F87741">
        <w:rPr>
          <w:rFonts w:ascii="Arial" w:hAnsi="Arial" w:cs="Arial"/>
          <w:sz w:val="22"/>
          <w:szCs w:val="22"/>
        </w:rPr>
        <w:t xml:space="preserve"> metamorphic fragments</w:t>
      </w:r>
    </w:p>
    <w:p w:rsidR="00C20218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Accessory:</w:t>
      </w:r>
      <w:r w:rsidRPr="001F3B5F">
        <w:rPr>
          <w:rFonts w:ascii="Arial" w:hAnsi="Arial" w:cs="Arial"/>
          <w:sz w:val="22"/>
          <w:szCs w:val="22"/>
        </w:rPr>
        <w:tab/>
        <w:t xml:space="preserve">Muscovite and biotite mica, organic material, </w:t>
      </w:r>
      <w:r>
        <w:rPr>
          <w:rFonts w:ascii="Arial" w:hAnsi="Arial" w:cs="Arial"/>
          <w:sz w:val="22"/>
          <w:szCs w:val="22"/>
        </w:rPr>
        <w:t>glauconite</w:t>
      </w:r>
      <w:r w:rsidR="00C20218">
        <w:rPr>
          <w:rFonts w:ascii="Arial" w:hAnsi="Arial" w:cs="Arial"/>
          <w:sz w:val="22"/>
          <w:szCs w:val="22"/>
        </w:rPr>
        <w:t>,</w:t>
      </w:r>
      <w:r w:rsidR="00C20218" w:rsidRPr="00C20218">
        <w:rPr>
          <w:rFonts w:ascii="Arial" w:hAnsi="Arial" w:cs="Arial"/>
          <w:sz w:val="22"/>
          <w:szCs w:val="22"/>
        </w:rPr>
        <w:t xml:space="preserve"> </w:t>
      </w:r>
      <w:r w:rsidR="00C20218" w:rsidRPr="001F3B5F">
        <w:rPr>
          <w:rFonts w:ascii="Arial" w:hAnsi="Arial" w:cs="Arial"/>
          <w:sz w:val="22"/>
          <w:szCs w:val="22"/>
        </w:rPr>
        <w:t>and</w:t>
      </w:r>
      <w:r w:rsidR="00C20218">
        <w:rPr>
          <w:rFonts w:ascii="Arial" w:hAnsi="Arial" w:cs="Arial"/>
          <w:sz w:val="22"/>
          <w:szCs w:val="22"/>
        </w:rPr>
        <w:t xml:space="preserve"> heavy</w:t>
      </w:r>
    </w:p>
    <w:p w:rsidR="00004EC5" w:rsidRPr="001F3B5F" w:rsidRDefault="00C20218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  <w:t>mineral zircon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Clay Content:</w:t>
      </w:r>
      <w:r w:rsidRPr="001F3B5F">
        <w:rPr>
          <w:rFonts w:ascii="Arial" w:hAnsi="Arial" w:cs="Arial"/>
          <w:sz w:val="22"/>
          <w:szCs w:val="22"/>
        </w:rPr>
        <w:tab/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Detrital Matrix: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4F1233">
        <w:rPr>
          <w:rFonts w:ascii="Arial" w:hAnsi="Arial" w:cs="Arial"/>
          <w:sz w:val="22"/>
          <w:szCs w:val="22"/>
        </w:rPr>
        <w:t>Minor to trace amounts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Authigenic Clay: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Minor amounts (visual estimate)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Cement Types:</w:t>
      </w:r>
      <w:r>
        <w:rPr>
          <w:rFonts w:ascii="Arial" w:hAnsi="Arial" w:cs="Arial"/>
          <w:sz w:val="22"/>
          <w:szCs w:val="22"/>
        </w:rPr>
        <w:tab/>
        <w:t>Q</w:t>
      </w:r>
      <w:r w:rsidRPr="001F3B5F">
        <w:rPr>
          <w:rFonts w:ascii="Arial" w:hAnsi="Arial" w:cs="Arial"/>
          <w:sz w:val="22"/>
          <w:szCs w:val="22"/>
        </w:rPr>
        <w:t>uartz overgrowths</w:t>
      </w:r>
      <w:r>
        <w:rPr>
          <w:rFonts w:ascii="Arial" w:hAnsi="Arial" w:cs="Arial"/>
          <w:sz w:val="22"/>
          <w:szCs w:val="22"/>
        </w:rPr>
        <w:t>,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calcite, </w:t>
      </w:r>
      <w:r w:rsidR="00B41123">
        <w:rPr>
          <w:rFonts w:ascii="Arial" w:hAnsi="Arial" w:cs="Arial"/>
          <w:sz w:val="22"/>
          <w:szCs w:val="22"/>
        </w:rPr>
        <w:t>kaolinite, illite, and pyrite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Porosity Types:</w:t>
      </w:r>
      <w:r w:rsidRPr="001F3B5F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Primary intergranular pores,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minor </w:t>
      </w:r>
      <w:r w:rsidRPr="001F3B5F">
        <w:rPr>
          <w:rFonts w:ascii="Arial" w:hAnsi="Arial" w:cs="Arial"/>
          <w:sz w:val="22"/>
          <w:szCs w:val="22"/>
        </w:rPr>
        <w:t xml:space="preserve">secondary dissolution of </w:t>
      </w:r>
      <w:r>
        <w:rPr>
          <w:rFonts w:ascii="Arial" w:hAnsi="Arial" w:cs="Arial"/>
          <w:sz w:val="22"/>
          <w:szCs w:val="22"/>
        </w:rPr>
        <w:tab/>
      </w:r>
      <w:r w:rsidRPr="001F3B5F">
        <w:rPr>
          <w:rFonts w:ascii="Arial" w:hAnsi="Arial" w:cs="Arial"/>
          <w:sz w:val="22"/>
          <w:szCs w:val="22"/>
        </w:rPr>
        <w:t>unstable grains</w:t>
      </w:r>
      <w:r>
        <w:rPr>
          <w:rFonts w:ascii="Arial" w:hAnsi="Arial" w:cs="Arial"/>
          <w:sz w:val="22"/>
          <w:szCs w:val="22"/>
        </w:rPr>
        <w:t>, and</w:t>
      </w:r>
      <w:r w:rsidRPr="001F3B5F">
        <w:rPr>
          <w:rFonts w:ascii="Arial" w:hAnsi="Arial" w:cs="Arial"/>
          <w:sz w:val="22"/>
          <w:szCs w:val="22"/>
        </w:rPr>
        <w:t xml:space="preserve"> micropores associate</w:t>
      </w:r>
      <w:r>
        <w:rPr>
          <w:rFonts w:ascii="Arial" w:hAnsi="Arial" w:cs="Arial"/>
          <w:sz w:val="22"/>
          <w:szCs w:val="22"/>
        </w:rPr>
        <w:t>d with clay minerals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Reservoir Quality:</w:t>
      </w:r>
      <w:r w:rsidRPr="001F3B5F">
        <w:rPr>
          <w:rFonts w:ascii="Arial" w:hAnsi="Arial" w:cs="Arial"/>
          <w:sz w:val="22"/>
          <w:szCs w:val="22"/>
        </w:rPr>
        <w:tab/>
      </w:r>
      <w:r w:rsidR="00E45048">
        <w:rPr>
          <w:rFonts w:ascii="Arial" w:hAnsi="Arial" w:cs="Arial"/>
          <w:sz w:val="22"/>
          <w:szCs w:val="22"/>
        </w:rPr>
        <w:t>Good</w:t>
      </w:r>
      <w:r w:rsidRPr="001F3B5F">
        <w:rPr>
          <w:rFonts w:ascii="Arial" w:hAnsi="Arial" w:cs="Arial"/>
          <w:sz w:val="22"/>
          <w:szCs w:val="22"/>
        </w:rPr>
        <w:t xml:space="preserve"> (based on visual estimation of thin section porosity)</w:t>
      </w: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004EC5" w:rsidRPr="001F3B5F" w:rsidRDefault="00004EC5" w:rsidP="00004EC5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Magnification:</w:t>
      </w:r>
      <w:r w:rsidRPr="001F3B5F">
        <w:rPr>
          <w:rFonts w:ascii="Arial" w:hAnsi="Arial" w:cs="Arial"/>
          <w:sz w:val="22"/>
          <w:szCs w:val="22"/>
        </w:rPr>
        <w:t xml:space="preserve"> A: 50X</w:t>
      </w:r>
      <w:r w:rsidRPr="001F3B5F">
        <w:rPr>
          <w:rFonts w:ascii="Arial" w:hAnsi="Arial" w:cs="Arial"/>
          <w:sz w:val="22"/>
          <w:szCs w:val="22"/>
        </w:rPr>
        <w:tab/>
        <w:t>B: 200X</w:t>
      </w:r>
    </w:p>
    <w:p w:rsidR="00004EC5" w:rsidRPr="001F3B5F" w:rsidRDefault="00004EC5" w:rsidP="00004EC5">
      <w:pPr>
        <w:rPr>
          <w:rFonts w:ascii="Arial" w:hAnsi="Arial" w:cs="Arial"/>
          <w:sz w:val="22"/>
          <w:szCs w:val="22"/>
        </w:rPr>
      </w:pPr>
    </w:p>
    <w:p w:rsidR="00004EC5" w:rsidRPr="001F3B5F" w:rsidRDefault="00004EC5" w:rsidP="00903089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A)</w:t>
      </w:r>
      <w:r w:rsidRPr="001F3B5F">
        <w:rPr>
          <w:rFonts w:ascii="Arial" w:hAnsi="Arial" w:cs="Arial"/>
          <w:sz w:val="22"/>
          <w:szCs w:val="22"/>
        </w:rPr>
        <w:tab/>
        <w:t xml:space="preserve">Photo A illustrates </w:t>
      </w:r>
      <w:r w:rsidR="00EE199E">
        <w:rPr>
          <w:rFonts w:ascii="Arial" w:hAnsi="Arial" w:cs="Arial"/>
          <w:sz w:val="22"/>
          <w:szCs w:val="22"/>
        </w:rPr>
        <w:t>dominant q</w:t>
      </w:r>
      <w:r>
        <w:rPr>
          <w:rFonts w:ascii="Arial" w:hAnsi="Arial" w:cs="Arial"/>
          <w:sz w:val="22"/>
          <w:szCs w:val="22"/>
        </w:rPr>
        <w:t>uartz (most white grains</w:t>
      </w:r>
      <w:r w:rsidR="00501280">
        <w:rPr>
          <w:rFonts w:ascii="Arial" w:hAnsi="Arial" w:cs="Arial"/>
          <w:sz w:val="22"/>
          <w:szCs w:val="22"/>
        </w:rPr>
        <w:t>) with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lesser amounts of feldspars</w:t>
      </w:r>
      <w:r w:rsidRPr="001F3B5F">
        <w:rPr>
          <w:rFonts w:ascii="Arial" w:hAnsi="Arial" w:cs="Arial"/>
          <w:sz w:val="22"/>
          <w:szCs w:val="22"/>
        </w:rPr>
        <w:t>,</w:t>
      </w:r>
      <w:r>
        <w:rPr>
          <w:rFonts w:ascii="Arial" w:hAnsi="Arial" w:cs="Arial"/>
          <w:sz w:val="22"/>
          <w:szCs w:val="22"/>
        </w:rPr>
        <w:t xml:space="preserve"> lithic fragments, and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partially </w:t>
      </w:r>
      <w:r w:rsidR="00730EA7">
        <w:rPr>
          <w:rFonts w:ascii="Arial" w:hAnsi="Arial" w:cs="Arial"/>
          <w:sz w:val="22"/>
          <w:szCs w:val="22"/>
        </w:rPr>
        <w:t>pyritized organic</w:t>
      </w:r>
      <w:r w:rsidRPr="001F3B5F">
        <w:rPr>
          <w:rFonts w:ascii="Arial" w:hAnsi="Arial" w:cs="Arial"/>
          <w:sz w:val="22"/>
          <w:szCs w:val="22"/>
        </w:rPr>
        <w:t xml:space="preserve"> material (black), </w:t>
      </w:r>
      <w:r w:rsidR="00EE199E">
        <w:rPr>
          <w:rFonts w:ascii="Arial" w:hAnsi="Arial" w:cs="Arial"/>
          <w:sz w:val="22"/>
          <w:szCs w:val="22"/>
        </w:rPr>
        <w:t>as</w:t>
      </w:r>
      <w:r w:rsidRPr="001F3B5F">
        <w:rPr>
          <w:rFonts w:ascii="Arial" w:hAnsi="Arial" w:cs="Arial"/>
          <w:sz w:val="22"/>
          <w:szCs w:val="22"/>
        </w:rPr>
        <w:t xml:space="preserve"> the main constituents</w:t>
      </w:r>
      <w:r w:rsidR="00903089">
        <w:rPr>
          <w:rFonts w:ascii="Arial" w:hAnsi="Arial" w:cs="Arial"/>
          <w:sz w:val="22"/>
          <w:szCs w:val="22"/>
        </w:rPr>
        <w:t>.</w:t>
      </w:r>
      <w:r w:rsidR="00EE199E">
        <w:rPr>
          <w:rFonts w:ascii="Arial" w:hAnsi="Arial" w:cs="Arial"/>
          <w:sz w:val="22"/>
          <w:szCs w:val="22"/>
        </w:rPr>
        <w:t xml:space="preserve">  Accessory grains include muscovite mica (AB9.5-10), biotite mica (G7-7.5), glauconite (not pictured), and zircon.</w:t>
      </w:r>
    </w:p>
    <w:p w:rsidR="00004EC5" w:rsidRPr="001F3B5F" w:rsidRDefault="00004EC5" w:rsidP="00004EC5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p w:rsidR="00004EC5" w:rsidRDefault="00004EC5" w:rsidP="00903089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B)</w:t>
      </w:r>
      <w:r w:rsidRPr="001F3B5F">
        <w:rPr>
          <w:rFonts w:ascii="Arial" w:hAnsi="Arial" w:cs="Arial"/>
          <w:sz w:val="22"/>
          <w:szCs w:val="22"/>
        </w:rPr>
        <w:tab/>
        <w:t xml:space="preserve">A high magnification view of the area near </w:t>
      </w:r>
      <w:r>
        <w:rPr>
          <w:rFonts w:ascii="Arial" w:hAnsi="Arial" w:cs="Arial"/>
          <w:sz w:val="22"/>
          <w:szCs w:val="22"/>
        </w:rPr>
        <w:t>C</w:t>
      </w:r>
      <w:r w:rsidR="00EE199E">
        <w:rPr>
          <w:rFonts w:ascii="Arial" w:hAnsi="Arial" w:cs="Arial"/>
          <w:sz w:val="22"/>
          <w:szCs w:val="22"/>
        </w:rPr>
        <w:t>6.5</w:t>
      </w:r>
      <w:r w:rsidRPr="001F3B5F">
        <w:rPr>
          <w:rFonts w:ascii="Arial" w:hAnsi="Arial" w:cs="Arial"/>
          <w:sz w:val="22"/>
          <w:szCs w:val="22"/>
        </w:rPr>
        <w:t xml:space="preserve"> in photo A documents </w:t>
      </w:r>
      <w:r>
        <w:rPr>
          <w:rFonts w:ascii="Arial" w:hAnsi="Arial" w:cs="Arial"/>
          <w:sz w:val="22"/>
          <w:szCs w:val="22"/>
        </w:rPr>
        <w:t>primary intergranular pores</w:t>
      </w:r>
      <w:r w:rsidR="00903089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(</w:t>
      </w:r>
      <w:r w:rsidR="003F527E">
        <w:rPr>
          <w:rFonts w:ascii="Arial" w:hAnsi="Arial" w:cs="Arial"/>
          <w:sz w:val="22"/>
          <w:szCs w:val="22"/>
        </w:rPr>
        <w:t>EF14,F11,J10</w:t>
      </w:r>
      <w:r>
        <w:rPr>
          <w:rFonts w:ascii="Arial" w:hAnsi="Arial" w:cs="Arial"/>
          <w:sz w:val="22"/>
          <w:szCs w:val="22"/>
        </w:rPr>
        <w:t>) and secondary dissolution pores (</w:t>
      </w:r>
      <w:r w:rsidR="003F527E">
        <w:rPr>
          <w:rFonts w:ascii="Arial" w:hAnsi="Arial" w:cs="Arial"/>
          <w:sz w:val="22"/>
          <w:szCs w:val="22"/>
        </w:rPr>
        <w:t>AB11.5,DE9.5,EF2.5</w:t>
      </w:r>
      <w:r>
        <w:rPr>
          <w:rFonts w:ascii="Arial" w:hAnsi="Arial" w:cs="Arial"/>
          <w:sz w:val="22"/>
          <w:szCs w:val="22"/>
        </w:rPr>
        <w:t>)</w:t>
      </w:r>
      <w:r w:rsidR="00903089">
        <w:rPr>
          <w:rFonts w:ascii="Arial" w:hAnsi="Arial" w:cs="Arial"/>
          <w:sz w:val="22"/>
          <w:szCs w:val="22"/>
        </w:rPr>
        <w:t xml:space="preserve">.  </w:t>
      </w:r>
      <w:r w:rsidR="003F527E">
        <w:rPr>
          <w:rFonts w:ascii="Arial" w:hAnsi="Arial" w:cs="Arial"/>
          <w:sz w:val="22"/>
          <w:szCs w:val="22"/>
        </w:rPr>
        <w:t>Quartz overgrowths (BC2.5,D15,G</w:t>
      </w:r>
      <w:r w:rsidR="00483748">
        <w:rPr>
          <w:rFonts w:ascii="Arial" w:hAnsi="Arial" w:cs="Arial"/>
          <w:sz w:val="22"/>
          <w:szCs w:val="22"/>
        </w:rPr>
        <w:t>H</w:t>
      </w:r>
      <w:r w:rsidR="003F527E">
        <w:rPr>
          <w:rFonts w:ascii="Arial" w:hAnsi="Arial" w:cs="Arial"/>
          <w:sz w:val="22"/>
          <w:szCs w:val="22"/>
        </w:rPr>
        <w:t>10.5,JK9.5) are the primary cement documented</w:t>
      </w:r>
      <w:r w:rsidR="00903089">
        <w:rPr>
          <w:rFonts w:ascii="Arial" w:hAnsi="Arial" w:cs="Arial"/>
          <w:sz w:val="22"/>
          <w:szCs w:val="22"/>
        </w:rPr>
        <w:t>.</w:t>
      </w: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b/>
          <w:bCs/>
          <w:noProof/>
          <w:sz w:val="22"/>
          <w:szCs w:val="22"/>
        </w:rPr>
      </w:pPr>
      <w:r>
        <w:rPr>
          <w:rFonts w:ascii="Arial" w:hAnsi="Arial" w:cs="Arial"/>
          <w:sz w:val="22"/>
          <w:szCs w:val="22"/>
        </w:rPr>
        <w:br w:type="page"/>
      </w:r>
      <w:r w:rsidR="004F1233">
        <w:rPr>
          <w:rFonts w:ascii="Arial" w:hAnsi="Arial" w:cs="Arial"/>
          <w:b/>
          <w:bCs/>
          <w:sz w:val="22"/>
          <w:szCs w:val="22"/>
        </w:rPr>
        <w:lastRenderedPageBreak/>
        <w:t>NordAq</w:t>
      </w:r>
      <w:r>
        <w:rPr>
          <w:rFonts w:ascii="Arial" w:hAnsi="Arial" w:cs="Arial"/>
          <w:b/>
          <w:bCs/>
          <w:sz w:val="22"/>
          <w:szCs w:val="22"/>
        </w:rPr>
        <w:t xml:space="preserve"> Energy Inc.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</w:r>
      <w:r w:rsidRPr="001F3B5F">
        <w:rPr>
          <w:rFonts w:ascii="Arial" w:hAnsi="Arial" w:cs="Arial"/>
          <w:b/>
          <w:bCs/>
          <w:sz w:val="22"/>
          <w:szCs w:val="22"/>
        </w:rPr>
        <w:tab/>
        <w:t xml:space="preserve">Weatherford File No.: </w:t>
      </w:r>
      <w:r>
        <w:rPr>
          <w:rFonts w:ascii="Arial" w:hAnsi="Arial" w:cs="Arial"/>
          <w:b/>
          <w:bCs/>
          <w:sz w:val="22"/>
          <w:szCs w:val="22"/>
        </w:rPr>
        <w:t>HH-61176</w:t>
      </w: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East Simpson No. 2 (USGS/Husky 1980)</w:t>
      </w:r>
    </w:p>
    <w:p w:rsidR="008A53A2" w:rsidRPr="000E240D" w:rsidRDefault="008A53A2" w:rsidP="008A53A2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>Torok Formation</w:t>
      </w:r>
    </w:p>
    <w:p w:rsidR="008A53A2" w:rsidRDefault="008A53A2" w:rsidP="008A53A2">
      <w:pPr>
        <w:pStyle w:val="Heading2"/>
        <w:keepNext w:val="0"/>
        <w:widowControl w:val="0"/>
        <w:tabs>
          <w:tab w:val="left" w:pos="2880"/>
        </w:tabs>
        <w:rPr>
          <w:sz w:val="22"/>
          <w:szCs w:val="22"/>
        </w:rPr>
      </w:pPr>
      <w:r>
        <w:rPr>
          <w:sz w:val="22"/>
          <w:szCs w:val="22"/>
        </w:rPr>
        <w:t>Onshore, Alaska</w:t>
      </w: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Conventional Core</w:t>
      </w:r>
    </w:p>
    <w:p w:rsidR="008A53A2" w:rsidRPr="001F3B5F" w:rsidRDefault="008A53A2" w:rsidP="008A53A2">
      <w:pPr>
        <w:pStyle w:val="Heading1"/>
        <w:keepNext w:val="0"/>
        <w:tabs>
          <w:tab w:val="left" w:pos="2880"/>
        </w:tabs>
        <w:jc w:val="left"/>
        <w:rPr>
          <w:sz w:val="22"/>
          <w:szCs w:val="22"/>
        </w:rPr>
      </w:pPr>
    </w:p>
    <w:p w:rsidR="008A53A2" w:rsidRPr="001F3B5F" w:rsidRDefault="008A53A2" w:rsidP="008A53A2">
      <w:pPr>
        <w:pStyle w:val="Heading1"/>
        <w:keepNext w:val="0"/>
        <w:tabs>
          <w:tab w:val="left" w:pos="2880"/>
        </w:tabs>
        <w:jc w:val="left"/>
        <w:rPr>
          <w:sz w:val="22"/>
          <w:szCs w:val="22"/>
        </w:rPr>
      </w:pPr>
    </w:p>
    <w:p w:rsidR="008A53A2" w:rsidRPr="001F3B5F" w:rsidRDefault="008A53A2" w:rsidP="008A53A2">
      <w:pPr>
        <w:pStyle w:val="Heading1"/>
        <w:keepNext w:val="0"/>
        <w:tabs>
          <w:tab w:val="left" w:pos="2880"/>
        </w:tabs>
        <w:rPr>
          <w:sz w:val="22"/>
          <w:szCs w:val="22"/>
        </w:rPr>
      </w:pPr>
      <w:r w:rsidRPr="001F3B5F">
        <w:rPr>
          <w:sz w:val="22"/>
          <w:szCs w:val="22"/>
        </w:rPr>
        <w:t>GENERAL THIN SECTION DESCRIPTION</w:t>
      </w:r>
    </w:p>
    <w:p w:rsidR="008A53A2" w:rsidRPr="001F3B5F" w:rsidRDefault="008A53A2" w:rsidP="008A53A2">
      <w:pPr>
        <w:tabs>
          <w:tab w:val="left" w:pos="2880"/>
        </w:tabs>
        <w:jc w:val="center"/>
        <w:rPr>
          <w:rFonts w:ascii="Arial" w:hAnsi="Arial" w:cs="Arial"/>
          <w:b/>
          <w:sz w:val="22"/>
          <w:szCs w:val="22"/>
        </w:rPr>
      </w:pPr>
    </w:p>
    <w:p w:rsidR="008A53A2" w:rsidRPr="001F3B5F" w:rsidRDefault="008A53A2" w:rsidP="008A53A2">
      <w:pPr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DEPTH: </w:t>
      </w:r>
      <w:r>
        <w:rPr>
          <w:rFonts w:ascii="Arial" w:hAnsi="Arial" w:cs="Arial"/>
          <w:b/>
          <w:bCs/>
          <w:sz w:val="22"/>
          <w:szCs w:val="22"/>
        </w:rPr>
        <w:t>6075</w:t>
      </w:r>
      <w:r w:rsidRPr="001F3B5F">
        <w:rPr>
          <w:rFonts w:ascii="Arial" w:hAnsi="Arial" w:cs="Arial"/>
          <w:b/>
          <w:bCs/>
          <w:sz w:val="22"/>
          <w:szCs w:val="22"/>
        </w:rPr>
        <w:t>.</w:t>
      </w:r>
      <w:r>
        <w:rPr>
          <w:rFonts w:ascii="Arial" w:hAnsi="Arial" w:cs="Arial"/>
          <w:b/>
          <w:bCs/>
          <w:sz w:val="22"/>
          <w:szCs w:val="22"/>
        </w:rPr>
        <w:t>4</w:t>
      </w:r>
      <w:r w:rsidRPr="001F3B5F">
        <w:rPr>
          <w:rFonts w:ascii="Arial" w:hAnsi="Arial" w:cs="Arial"/>
          <w:b/>
          <w:bCs/>
          <w:sz w:val="22"/>
          <w:szCs w:val="22"/>
        </w:rPr>
        <w:t>0 FEET</w:t>
      </w:r>
    </w:p>
    <w:p w:rsidR="008A53A2" w:rsidRPr="001F3B5F" w:rsidRDefault="008A53A2" w:rsidP="008A53A2">
      <w:pPr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SAMPLE NUMBER: </w:t>
      </w:r>
      <w:r>
        <w:rPr>
          <w:rFonts w:ascii="Arial" w:hAnsi="Arial" w:cs="Arial"/>
          <w:b/>
          <w:bCs/>
          <w:sz w:val="22"/>
          <w:szCs w:val="22"/>
        </w:rPr>
        <w:t>10</w:t>
      </w:r>
    </w:p>
    <w:p w:rsidR="008A53A2" w:rsidRPr="001F3B5F" w:rsidRDefault="008A53A2" w:rsidP="008A53A2">
      <w:pPr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</w:p>
    <w:p w:rsidR="008A53A2" w:rsidRPr="001F3B5F" w:rsidRDefault="008A53A2" w:rsidP="008A53A2">
      <w:pPr>
        <w:tabs>
          <w:tab w:val="left" w:pos="2880"/>
        </w:tabs>
        <w:jc w:val="center"/>
        <w:rPr>
          <w:rFonts w:ascii="Arial" w:hAnsi="Arial" w:cs="Arial"/>
          <w:b/>
          <w:bCs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PLATE </w:t>
      </w:r>
      <w:r w:rsidRPr="001F3B5F">
        <w:rPr>
          <w:rFonts w:ascii="Arial" w:hAnsi="Arial" w:cs="Arial"/>
          <w:b/>
          <w:bCs/>
          <w:noProof/>
          <w:sz w:val="22"/>
          <w:szCs w:val="22"/>
        </w:rPr>
        <w:t>1</w:t>
      </w:r>
      <w:r>
        <w:rPr>
          <w:rFonts w:ascii="Arial" w:hAnsi="Arial" w:cs="Arial"/>
          <w:b/>
          <w:bCs/>
          <w:noProof/>
          <w:sz w:val="22"/>
          <w:szCs w:val="22"/>
        </w:rPr>
        <w:t>0</w:t>
      </w:r>
    </w:p>
    <w:p w:rsidR="008A53A2" w:rsidRPr="001F3B5F" w:rsidRDefault="008A53A2" w:rsidP="008A53A2">
      <w:pPr>
        <w:pStyle w:val="Heading2"/>
        <w:keepNext w:val="0"/>
        <w:tabs>
          <w:tab w:val="left" w:pos="2880"/>
        </w:tabs>
        <w:rPr>
          <w:sz w:val="22"/>
          <w:szCs w:val="22"/>
        </w:rPr>
      </w:pP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8A53A2" w:rsidRPr="0090729A" w:rsidRDefault="008A53A2" w:rsidP="008A53A2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Porosity (ambient):</w:t>
      </w:r>
      <w:r>
        <w:rPr>
          <w:rFonts w:ascii="Arial" w:hAnsi="Arial" w:cs="Arial"/>
          <w:b/>
          <w:bCs/>
          <w:sz w:val="22"/>
          <w:szCs w:val="22"/>
        </w:rPr>
        <w:tab/>
      </w:r>
      <w:r w:rsidRPr="0090729A">
        <w:rPr>
          <w:rFonts w:ascii="Arial" w:hAnsi="Arial" w:cs="Arial"/>
          <w:bCs/>
          <w:sz w:val="22"/>
          <w:szCs w:val="22"/>
        </w:rPr>
        <w:t>1</w:t>
      </w:r>
      <w:r w:rsidR="00037F6E">
        <w:rPr>
          <w:rFonts w:ascii="Arial" w:hAnsi="Arial" w:cs="Arial"/>
          <w:bCs/>
          <w:sz w:val="22"/>
          <w:szCs w:val="22"/>
        </w:rPr>
        <w:t>5</w:t>
      </w:r>
      <w:r w:rsidRPr="0090729A">
        <w:rPr>
          <w:rFonts w:ascii="Arial" w:hAnsi="Arial" w:cs="Arial"/>
          <w:bCs/>
          <w:sz w:val="22"/>
          <w:szCs w:val="22"/>
        </w:rPr>
        <w:t>.8%</w:t>
      </w:r>
    </w:p>
    <w:p w:rsidR="008A53A2" w:rsidRDefault="008A53A2" w:rsidP="008A53A2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>
        <w:rPr>
          <w:rFonts w:ascii="Arial" w:hAnsi="Arial" w:cs="Arial"/>
          <w:b/>
          <w:bCs/>
          <w:sz w:val="22"/>
          <w:szCs w:val="22"/>
        </w:rPr>
        <w:t>Permeability (to air):</w:t>
      </w:r>
      <w:r>
        <w:rPr>
          <w:rFonts w:ascii="Arial" w:hAnsi="Arial" w:cs="Arial"/>
          <w:b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0.</w:t>
      </w:r>
      <w:r w:rsidR="00037F6E">
        <w:rPr>
          <w:rFonts w:ascii="Arial" w:hAnsi="Arial" w:cs="Arial"/>
          <w:bCs/>
          <w:sz w:val="22"/>
          <w:szCs w:val="22"/>
        </w:rPr>
        <w:t>567</w:t>
      </w:r>
      <w:r>
        <w:rPr>
          <w:rFonts w:ascii="Arial" w:hAnsi="Arial" w:cs="Arial"/>
          <w:bCs/>
          <w:sz w:val="22"/>
          <w:szCs w:val="22"/>
        </w:rPr>
        <w:t xml:space="preserve"> mD</w:t>
      </w:r>
    </w:p>
    <w:p w:rsidR="008A53A2" w:rsidRPr="004A4F0A" w:rsidRDefault="008A53A2" w:rsidP="008A53A2">
      <w:pPr>
        <w:tabs>
          <w:tab w:val="left" w:pos="2880"/>
        </w:tabs>
        <w:rPr>
          <w:rFonts w:ascii="Arial" w:hAnsi="Arial" w:cs="Arial"/>
          <w:bCs/>
          <w:sz w:val="22"/>
          <w:szCs w:val="22"/>
        </w:rPr>
      </w:pPr>
      <w:r w:rsidRPr="004A4F0A">
        <w:rPr>
          <w:rFonts w:ascii="Arial" w:hAnsi="Arial" w:cs="Arial"/>
          <w:b/>
          <w:bCs/>
          <w:sz w:val="22"/>
          <w:szCs w:val="22"/>
        </w:rPr>
        <w:t>Grain Density:</w:t>
      </w:r>
      <w:r>
        <w:rPr>
          <w:rFonts w:ascii="Arial" w:hAnsi="Arial" w:cs="Arial"/>
          <w:b/>
          <w:bCs/>
          <w:sz w:val="22"/>
          <w:szCs w:val="22"/>
        </w:rPr>
        <w:tab/>
      </w:r>
      <w:r w:rsidR="00037F6E">
        <w:rPr>
          <w:rFonts w:ascii="Arial" w:hAnsi="Arial" w:cs="Arial"/>
          <w:bCs/>
          <w:sz w:val="22"/>
          <w:szCs w:val="22"/>
        </w:rPr>
        <w:t>2.67</w:t>
      </w:r>
      <w:r w:rsidRPr="004A4F0A">
        <w:rPr>
          <w:rFonts w:ascii="Arial" w:hAnsi="Arial" w:cs="Arial"/>
          <w:bCs/>
          <w:sz w:val="22"/>
          <w:szCs w:val="22"/>
        </w:rPr>
        <w:t xml:space="preserve"> gm/cc</w:t>
      </w:r>
    </w:p>
    <w:p w:rsidR="008A53A2" w:rsidRDefault="008A53A2" w:rsidP="008A53A2">
      <w:pPr>
        <w:tabs>
          <w:tab w:val="left" w:pos="2880"/>
        </w:tabs>
        <w:rPr>
          <w:rFonts w:ascii="Arial" w:hAnsi="Arial" w:cs="Arial"/>
          <w:b/>
          <w:bCs/>
          <w:sz w:val="22"/>
          <w:szCs w:val="22"/>
        </w:rPr>
      </w:pP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Lithology:</w:t>
      </w:r>
      <w:r>
        <w:rPr>
          <w:rFonts w:ascii="Arial" w:hAnsi="Arial" w:cs="Arial"/>
          <w:sz w:val="22"/>
          <w:szCs w:val="22"/>
        </w:rPr>
        <w:tab/>
      </w:r>
      <w:r w:rsidR="003F527E">
        <w:rPr>
          <w:rFonts w:ascii="Arial" w:hAnsi="Arial" w:cs="Arial"/>
          <w:sz w:val="22"/>
          <w:szCs w:val="22"/>
        </w:rPr>
        <w:t>F</w:t>
      </w:r>
      <w:r>
        <w:rPr>
          <w:rFonts w:ascii="Arial" w:hAnsi="Arial" w:cs="Arial"/>
          <w:sz w:val="22"/>
          <w:szCs w:val="22"/>
        </w:rPr>
        <w:t>ine-grained</w:t>
      </w:r>
      <w:r w:rsidR="003F527E">
        <w:rPr>
          <w:rFonts w:ascii="Arial" w:hAnsi="Arial" w:cs="Arial"/>
          <w:sz w:val="22"/>
          <w:szCs w:val="22"/>
        </w:rPr>
        <w:t>, lithic-rich</w:t>
      </w:r>
      <w:r>
        <w:rPr>
          <w:rFonts w:ascii="Arial" w:hAnsi="Arial" w:cs="Arial"/>
          <w:sz w:val="22"/>
          <w:szCs w:val="22"/>
        </w:rPr>
        <w:t xml:space="preserve"> sandstone</w:t>
      </w: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Sedimentary Fabric:</w:t>
      </w:r>
      <w:r w:rsidRPr="001F3B5F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Vaguely bioturbated</w:t>
      </w: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Grain Size Range: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&lt;</w:t>
      </w:r>
      <w:r w:rsidRPr="001F3B5F">
        <w:rPr>
          <w:rFonts w:ascii="Arial" w:hAnsi="Arial" w:cs="Arial"/>
          <w:sz w:val="22"/>
          <w:szCs w:val="22"/>
        </w:rPr>
        <w:t>0.0</w:t>
      </w:r>
      <w:r>
        <w:rPr>
          <w:rFonts w:ascii="Arial" w:hAnsi="Arial" w:cs="Arial"/>
          <w:sz w:val="22"/>
          <w:szCs w:val="22"/>
        </w:rPr>
        <w:t>1</w:t>
      </w:r>
      <w:r w:rsidRPr="001F3B5F">
        <w:rPr>
          <w:rFonts w:ascii="Arial" w:hAnsi="Arial" w:cs="Arial"/>
          <w:sz w:val="22"/>
          <w:szCs w:val="22"/>
        </w:rPr>
        <w:t>mm-0.</w:t>
      </w:r>
      <w:r w:rsidR="003F527E">
        <w:rPr>
          <w:rFonts w:ascii="Arial" w:hAnsi="Arial" w:cs="Arial"/>
          <w:sz w:val="22"/>
          <w:szCs w:val="22"/>
        </w:rPr>
        <w:t>39</w:t>
      </w:r>
      <w:r w:rsidRPr="001F3B5F">
        <w:rPr>
          <w:rFonts w:ascii="Arial" w:hAnsi="Arial" w:cs="Arial"/>
          <w:sz w:val="22"/>
          <w:szCs w:val="22"/>
        </w:rPr>
        <w:t>mm</w:t>
      </w: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Average Grain Size:</w:t>
      </w:r>
      <w:r w:rsidRPr="001F3B5F">
        <w:rPr>
          <w:rFonts w:ascii="Arial" w:hAnsi="Arial" w:cs="Arial"/>
          <w:sz w:val="22"/>
          <w:szCs w:val="22"/>
        </w:rPr>
        <w:tab/>
        <w:t>0.</w:t>
      </w:r>
      <w:r w:rsidR="003F527E">
        <w:rPr>
          <w:rFonts w:ascii="Arial" w:hAnsi="Arial" w:cs="Arial"/>
          <w:sz w:val="22"/>
          <w:szCs w:val="22"/>
        </w:rPr>
        <w:t>15</w:t>
      </w:r>
      <w:r w:rsidRPr="001F3B5F">
        <w:rPr>
          <w:rFonts w:ascii="Arial" w:hAnsi="Arial" w:cs="Arial"/>
          <w:sz w:val="22"/>
          <w:szCs w:val="22"/>
        </w:rPr>
        <w:t>mm</w:t>
      </w: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Compaction: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Moderate</w:t>
      </w: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Sorting:</w:t>
      </w:r>
      <w:r w:rsidRPr="001F3B5F">
        <w:rPr>
          <w:rFonts w:ascii="Arial" w:hAnsi="Arial" w:cs="Arial"/>
          <w:sz w:val="22"/>
          <w:szCs w:val="22"/>
        </w:rPr>
        <w:tab/>
      </w:r>
      <w:r w:rsidR="003F527E">
        <w:rPr>
          <w:rFonts w:ascii="Arial" w:hAnsi="Arial" w:cs="Arial"/>
          <w:sz w:val="22"/>
          <w:szCs w:val="22"/>
        </w:rPr>
        <w:t>Moderate</w:t>
      </w:r>
    </w:p>
    <w:p w:rsidR="008A53A2" w:rsidRPr="001F3B5F" w:rsidRDefault="008A53A2" w:rsidP="008A53A2">
      <w:pPr>
        <w:pStyle w:val="Heading2"/>
        <w:keepNext w:val="0"/>
        <w:tabs>
          <w:tab w:val="left" w:pos="2880"/>
        </w:tabs>
        <w:rPr>
          <w:sz w:val="22"/>
          <w:szCs w:val="22"/>
        </w:rPr>
      </w:pPr>
      <w:r w:rsidRPr="001F3B5F">
        <w:rPr>
          <w:sz w:val="22"/>
          <w:szCs w:val="22"/>
        </w:rPr>
        <w:t>Framework Grains:</w:t>
      </w: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Major: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Pr="001F3B5F">
        <w:rPr>
          <w:rFonts w:ascii="Arial" w:hAnsi="Arial" w:cs="Arial"/>
          <w:sz w:val="22"/>
          <w:szCs w:val="22"/>
        </w:rPr>
        <w:t>Monocrystalline quartz</w:t>
      </w:r>
    </w:p>
    <w:p w:rsidR="008A53A2" w:rsidRPr="001F3B5F" w:rsidRDefault="008A53A2" w:rsidP="008A53A2">
      <w:pPr>
        <w:tabs>
          <w:tab w:val="left" w:pos="2880"/>
        </w:tabs>
        <w:ind w:left="2880" w:hanging="2880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Minor: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3F527E">
        <w:rPr>
          <w:rFonts w:ascii="Arial" w:hAnsi="Arial" w:cs="Arial"/>
          <w:sz w:val="22"/>
          <w:szCs w:val="22"/>
        </w:rPr>
        <w:t>Polycrystalline quartz, chert, p</w:t>
      </w:r>
      <w:r w:rsidRPr="001F3B5F">
        <w:rPr>
          <w:rFonts w:ascii="Arial" w:hAnsi="Arial" w:cs="Arial"/>
          <w:sz w:val="22"/>
          <w:szCs w:val="22"/>
        </w:rPr>
        <w:t>lagioclase</w:t>
      </w:r>
      <w:r>
        <w:rPr>
          <w:rFonts w:ascii="Arial" w:hAnsi="Arial" w:cs="Arial"/>
          <w:sz w:val="22"/>
          <w:szCs w:val="22"/>
        </w:rPr>
        <w:t xml:space="preserve"> feldspar,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 xml:space="preserve">potassium feldspar, </w:t>
      </w:r>
      <w:r w:rsidR="00F87741">
        <w:rPr>
          <w:rFonts w:ascii="Arial" w:hAnsi="Arial" w:cs="Arial"/>
          <w:sz w:val="22"/>
          <w:szCs w:val="22"/>
        </w:rPr>
        <w:t>volcanic fragments, mudstone fragments, and metamorphic fragments</w:t>
      </w:r>
    </w:p>
    <w:p w:rsidR="003F527E" w:rsidRDefault="008A53A2" w:rsidP="008A53A2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Accessory:</w:t>
      </w:r>
      <w:r w:rsidRPr="001F3B5F">
        <w:rPr>
          <w:rFonts w:ascii="Arial" w:hAnsi="Arial" w:cs="Arial"/>
          <w:sz w:val="22"/>
          <w:szCs w:val="22"/>
        </w:rPr>
        <w:tab/>
      </w:r>
      <w:r w:rsidR="003F527E">
        <w:rPr>
          <w:rFonts w:ascii="Arial" w:hAnsi="Arial" w:cs="Arial"/>
          <w:sz w:val="22"/>
          <w:szCs w:val="22"/>
        </w:rPr>
        <w:t>M</w:t>
      </w:r>
      <w:r w:rsidRPr="001F3B5F">
        <w:rPr>
          <w:rFonts w:ascii="Arial" w:hAnsi="Arial" w:cs="Arial"/>
          <w:sz w:val="22"/>
          <w:szCs w:val="22"/>
        </w:rPr>
        <w:t>uscovite</w:t>
      </w:r>
      <w:r w:rsidR="003F527E">
        <w:rPr>
          <w:rFonts w:ascii="Arial" w:hAnsi="Arial" w:cs="Arial"/>
          <w:sz w:val="22"/>
          <w:szCs w:val="22"/>
        </w:rPr>
        <w:t xml:space="preserve"> mica,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biotite mica, organic</w:t>
      </w:r>
      <w:r w:rsidR="003F527E">
        <w:rPr>
          <w:rFonts w:ascii="Arial" w:hAnsi="Arial" w:cs="Arial"/>
          <w:sz w:val="22"/>
          <w:szCs w:val="22"/>
        </w:rPr>
        <w:t xml:space="preserve"> </w:t>
      </w:r>
      <w:r w:rsidRPr="001F3B5F">
        <w:rPr>
          <w:rFonts w:ascii="Arial" w:hAnsi="Arial" w:cs="Arial"/>
          <w:sz w:val="22"/>
          <w:szCs w:val="22"/>
        </w:rPr>
        <w:t xml:space="preserve">material, </w:t>
      </w:r>
      <w:r>
        <w:rPr>
          <w:rFonts w:ascii="Arial" w:hAnsi="Arial" w:cs="Arial"/>
          <w:sz w:val="22"/>
          <w:szCs w:val="22"/>
        </w:rPr>
        <w:t xml:space="preserve">glauconite, and </w:t>
      </w:r>
      <w:r w:rsidR="003F527E">
        <w:rPr>
          <w:rFonts w:ascii="Arial" w:hAnsi="Arial" w:cs="Arial"/>
          <w:sz w:val="22"/>
          <w:szCs w:val="22"/>
        </w:rPr>
        <w:t>heavy</w:t>
      </w:r>
    </w:p>
    <w:p w:rsidR="008A53A2" w:rsidRPr="001F3B5F" w:rsidRDefault="003F527E" w:rsidP="008A53A2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="008A53A2" w:rsidRPr="001F3B5F">
        <w:rPr>
          <w:rFonts w:ascii="Arial" w:hAnsi="Arial" w:cs="Arial"/>
          <w:sz w:val="22"/>
          <w:szCs w:val="22"/>
        </w:rPr>
        <w:t>mineral zircon</w:t>
      </w: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Clay Content:</w:t>
      </w:r>
      <w:r w:rsidRPr="001F3B5F">
        <w:rPr>
          <w:rFonts w:ascii="Arial" w:hAnsi="Arial" w:cs="Arial"/>
          <w:sz w:val="22"/>
          <w:szCs w:val="22"/>
        </w:rPr>
        <w:tab/>
      </w: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Detrital Matrix:</w:t>
      </w:r>
      <w:r w:rsidRPr="001F3B5F">
        <w:rPr>
          <w:rFonts w:ascii="Arial" w:hAnsi="Arial" w:cs="Arial"/>
          <w:bCs/>
          <w:sz w:val="22"/>
          <w:szCs w:val="22"/>
        </w:rPr>
        <w:tab/>
      </w:r>
      <w:r w:rsidR="004F1233">
        <w:rPr>
          <w:rFonts w:ascii="Arial" w:hAnsi="Arial" w:cs="Arial"/>
          <w:sz w:val="22"/>
          <w:szCs w:val="22"/>
        </w:rPr>
        <w:t>Minor to trace amounts (visual estimate)</w:t>
      </w:r>
    </w:p>
    <w:p w:rsidR="008A53A2" w:rsidRPr="001F3B5F" w:rsidRDefault="008A53A2" w:rsidP="00E45048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 xml:space="preserve">    Authigenic Clay:</w:t>
      </w:r>
      <w:r w:rsidRPr="001F3B5F">
        <w:rPr>
          <w:rFonts w:ascii="Arial" w:hAnsi="Arial" w:cs="Arial"/>
          <w:sz w:val="22"/>
          <w:szCs w:val="22"/>
        </w:rPr>
        <w:tab/>
      </w:r>
      <w:r w:rsidR="00E45048">
        <w:rPr>
          <w:rFonts w:ascii="Arial" w:hAnsi="Arial" w:cs="Arial"/>
          <w:sz w:val="22"/>
          <w:szCs w:val="22"/>
        </w:rPr>
        <w:t>Minor amounts (visual estimate)</w:t>
      </w: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Cement Types: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Q</w:t>
      </w:r>
      <w:r w:rsidRPr="001F3B5F">
        <w:rPr>
          <w:rFonts w:ascii="Arial" w:hAnsi="Arial" w:cs="Arial"/>
          <w:sz w:val="22"/>
          <w:szCs w:val="22"/>
        </w:rPr>
        <w:t xml:space="preserve">uartz overgrowths, </w:t>
      </w:r>
      <w:r>
        <w:rPr>
          <w:rFonts w:ascii="Arial" w:hAnsi="Arial" w:cs="Arial"/>
          <w:sz w:val="22"/>
          <w:szCs w:val="22"/>
        </w:rPr>
        <w:t>calcite,</w:t>
      </w:r>
      <w:r w:rsidRPr="001F3B5F">
        <w:rPr>
          <w:rFonts w:ascii="Arial" w:hAnsi="Arial" w:cs="Arial"/>
          <w:sz w:val="22"/>
          <w:szCs w:val="22"/>
        </w:rPr>
        <w:t xml:space="preserve"> </w:t>
      </w:r>
      <w:r w:rsidR="001F011E" w:rsidRPr="001F3B5F">
        <w:rPr>
          <w:rFonts w:ascii="Arial" w:hAnsi="Arial" w:cs="Arial"/>
          <w:sz w:val="22"/>
          <w:szCs w:val="22"/>
        </w:rPr>
        <w:t>pyrite</w:t>
      </w:r>
      <w:r w:rsidR="001F011E">
        <w:rPr>
          <w:rFonts w:ascii="Arial" w:hAnsi="Arial" w:cs="Arial"/>
          <w:sz w:val="22"/>
          <w:szCs w:val="22"/>
        </w:rPr>
        <w:t xml:space="preserve">, kaolinite, illite, and </w:t>
      </w:r>
      <w:r w:rsidR="003F527E">
        <w:rPr>
          <w:rFonts w:ascii="Arial" w:hAnsi="Arial" w:cs="Arial"/>
          <w:sz w:val="22"/>
          <w:szCs w:val="22"/>
        </w:rPr>
        <w:t>Fe-dolomite</w:t>
      </w:r>
    </w:p>
    <w:p w:rsidR="008A53A2" w:rsidRDefault="008A53A2" w:rsidP="008A53A2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Porosity Types:</w:t>
      </w:r>
      <w:r w:rsidRPr="001F3B5F">
        <w:rPr>
          <w:rFonts w:ascii="Arial" w:hAnsi="Arial" w:cs="Arial"/>
          <w:bCs/>
          <w:sz w:val="22"/>
          <w:szCs w:val="22"/>
        </w:rPr>
        <w:tab/>
      </w:r>
      <w:r>
        <w:rPr>
          <w:rFonts w:ascii="Arial" w:hAnsi="Arial" w:cs="Arial"/>
          <w:bCs/>
          <w:sz w:val="22"/>
          <w:szCs w:val="22"/>
        </w:rPr>
        <w:t>P</w:t>
      </w:r>
      <w:r w:rsidRPr="001F3B5F">
        <w:rPr>
          <w:rFonts w:ascii="Arial" w:hAnsi="Arial" w:cs="Arial"/>
          <w:bCs/>
          <w:sz w:val="22"/>
          <w:szCs w:val="22"/>
        </w:rPr>
        <w:t xml:space="preserve">rimary intergranular pores, </w:t>
      </w:r>
      <w:r w:rsidRPr="001F3B5F">
        <w:rPr>
          <w:rFonts w:ascii="Arial" w:hAnsi="Arial" w:cs="Arial"/>
          <w:sz w:val="22"/>
          <w:szCs w:val="22"/>
        </w:rPr>
        <w:t xml:space="preserve">minor secondary </w:t>
      </w:r>
      <w:r>
        <w:rPr>
          <w:rFonts w:ascii="Arial" w:hAnsi="Arial" w:cs="Arial"/>
          <w:sz w:val="22"/>
          <w:szCs w:val="22"/>
        </w:rPr>
        <w:t>dissolution pores within</w:t>
      </w: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ab/>
      </w:r>
      <w:r w:rsidRPr="001F3B5F">
        <w:rPr>
          <w:rFonts w:ascii="Arial" w:hAnsi="Arial" w:cs="Arial"/>
          <w:sz w:val="22"/>
          <w:szCs w:val="22"/>
        </w:rPr>
        <w:t>unstable grains,</w:t>
      </w:r>
      <w:r>
        <w:rPr>
          <w:rFonts w:ascii="Arial" w:hAnsi="Arial" w:cs="Arial"/>
          <w:sz w:val="22"/>
          <w:szCs w:val="22"/>
        </w:rPr>
        <w:t xml:space="preserve"> and micropores associated with </w:t>
      </w:r>
      <w:r w:rsidRPr="001F3B5F">
        <w:rPr>
          <w:rFonts w:ascii="Arial" w:hAnsi="Arial" w:cs="Arial"/>
          <w:sz w:val="22"/>
          <w:szCs w:val="22"/>
        </w:rPr>
        <w:t>clay minerals</w:t>
      </w: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Reservoir Quality:</w:t>
      </w:r>
      <w:r w:rsidRPr="001F3B5F">
        <w:rPr>
          <w:rFonts w:ascii="Arial" w:hAnsi="Arial" w:cs="Arial"/>
          <w:sz w:val="22"/>
          <w:szCs w:val="22"/>
        </w:rPr>
        <w:tab/>
      </w:r>
      <w:r w:rsidR="00E45048">
        <w:rPr>
          <w:rFonts w:ascii="Arial" w:hAnsi="Arial" w:cs="Arial"/>
          <w:sz w:val="22"/>
          <w:szCs w:val="22"/>
        </w:rPr>
        <w:t>Good</w:t>
      </w:r>
      <w:r>
        <w:rPr>
          <w:rFonts w:ascii="Arial" w:hAnsi="Arial" w:cs="Arial"/>
          <w:sz w:val="22"/>
          <w:szCs w:val="22"/>
        </w:rPr>
        <w:t xml:space="preserve"> </w:t>
      </w:r>
      <w:r w:rsidRPr="001F3B5F">
        <w:rPr>
          <w:rFonts w:ascii="Arial" w:hAnsi="Arial" w:cs="Arial"/>
          <w:sz w:val="22"/>
          <w:szCs w:val="22"/>
        </w:rPr>
        <w:t>(based on visual estimation of thin section porosity)</w:t>
      </w: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b/>
          <w:sz w:val="22"/>
          <w:szCs w:val="22"/>
        </w:rPr>
      </w:pPr>
    </w:p>
    <w:p w:rsidR="008A53A2" w:rsidRPr="001F3B5F" w:rsidRDefault="008A53A2" w:rsidP="008A53A2">
      <w:pPr>
        <w:tabs>
          <w:tab w:val="left" w:pos="2880"/>
        </w:tabs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b/>
          <w:bCs/>
          <w:sz w:val="22"/>
          <w:szCs w:val="22"/>
        </w:rPr>
        <w:t>Magnification:</w:t>
      </w:r>
      <w:r w:rsidRPr="001F3B5F">
        <w:rPr>
          <w:rFonts w:ascii="Arial" w:hAnsi="Arial" w:cs="Arial"/>
          <w:sz w:val="22"/>
          <w:szCs w:val="22"/>
        </w:rPr>
        <w:t xml:space="preserve"> A: 50X</w:t>
      </w:r>
      <w:r w:rsidRPr="001F3B5F">
        <w:rPr>
          <w:rFonts w:ascii="Arial" w:hAnsi="Arial" w:cs="Arial"/>
          <w:sz w:val="22"/>
          <w:szCs w:val="22"/>
        </w:rPr>
        <w:tab/>
        <w:t>B: 200X</w:t>
      </w:r>
    </w:p>
    <w:p w:rsidR="008A53A2" w:rsidRPr="001F3B5F" w:rsidRDefault="008A53A2" w:rsidP="00152411">
      <w:pPr>
        <w:rPr>
          <w:rFonts w:ascii="Arial" w:hAnsi="Arial" w:cs="Arial"/>
          <w:sz w:val="22"/>
          <w:szCs w:val="22"/>
        </w:rPr>
      </w:pPr>
    </w:p>
    <w:p w:rsidR="008A53A2" w:rsidRPr="001F3B5F" w:rsidRDefault="008A53A2" w:rsidP="00903089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A)</w:t>
      </w:r>
      <w:r w:rsidRPr="001F3B5F">
        <w:rPr>
          <w:rFonts w:ascii="Arial" w:hAnsi="Arial" w:cs="Arial"/>
          <w:sz w:val="22"/>
          <w:szCs w:val="22"/>
        </w:rPr>
        <w:tab/>
        <w:t>Photo A illustrates dominant quartz grains (</w:t>
      </w:r>
      <w:r>
        <w:rPr>
          <w:rFonts w:ascii="Arial" w:hAnsi="Arial" w:cs="Arial"/>
          <w:sz w:val="22"/>
          <w:szCs w:val="22"/>
        </w:rPr>
        <w:t xml:space="preserve">most white grains; </w:t>
      </w:r>
      <w:r w:rsidR="003F527E">
        <w:rPr>
          <w:rFonts w:ascii="Arial" w:hAnsi="Arial" w:cs="Arial"/>
          <w:sz w:val="22"/>
          <w:szCs w:val="22"/>
        </w:rPr>
        <w:t>A10,E4.5,HJ6</w:t>
      </w:r>
      <w:r w:rsidR="00903089">
        <w:rPr>
          <w:rFonts w:ascii="Arial" w:hAnsi="Arial" w:cs="Arial"/>
          <w:sz w:val="22"/>
          <w:szCs w:val="22"/>
        </w:rPr>
        <w:t xml:space="preserve">).  </w:t>
      </w:r>
      <w:r w:rsidRPr="001F3B5F">
        <w:rPr>
          <w:rFonts w:ascii="Arial" w:hAnsi="Arial" w:cs="Arial"/>
          <w:sz w:val="22"/>
          <w:szCs w:val="22"/>
        </w:rPr>
        <w:t xml:space="preserve">Lesser amounts of </w:t>
      </w:r>
      <w:r w:rsidR="003F527E">
        <w:rPr>
          <w:rFonts w:ascii="Arial" w:hAnsi="Arial" w:cs="Arial"/>
          <w:sz w:val="22"/>
          <w:szCs w:val="22"/>
        </w:rPr>
        <w:t xml:space="preserve">polycrystalline quartz, </w:t>
      </w:r>
      <w:r w:rsidRPr="001F3B5F">
        <w:rPr>
          <w:rFonts w:ascii="Arial" w:hAnsi="Arial" w:cs="Arial"/>
          <w:sz w:val="22"/>
          <w:szCs w:val="22"/>
        </w:rPr>
        <w:t>plagioclase</w:t>
      </w:r>
      <w:r w:rsidR="003F527E">
        <w:rPr>
          <w:rFonts w:ascii="Arial" w:hAnsi="Arial" w:cs="Arial"/>
          <w:sz w:val="22"/>
          <w:szCs w:val="22"/>
        </w:rPr>
        <w:t xml:space="preserve"> feldspar, potassium </w:t>
      </w:r>
      <w:r w:rsidRPr="001F3B5F">
        <w:rPr>
          <w:rFonts w:ascii="Arial" w:hAnsi="Arial" w:cs="Arial"/>
          <w:sz w:val="22"/>
          <w:szCs w:val="22"/>
        </w:rPr>
        <w:t>feldspar</w:t>
      </w:r>
      <w:r>
        <w:rPr>
          <w:rFonts w:ascii="Arial" w:hAnsi="Arial" w:cs="Arial"/>
          <w:sz w:val="22"/>
          <w:szCs w:val="22"/>
        </w:rPr>
        <w:t xml:space="preserve">, </w:t>
      </w:r>
      <w:r w:rsidR="00F87741">
        <w:rPr>
          <w:rFonts w:ascii="Arial" w:hAnsi="Arial" w:cs="Arial"/>
          <w:sz w:val="22"/>
          <w:szCs w:val="22"/>
        </w:rPr>
        <w:t>volcanic fragments, mudstone rock fragments, and metamorphic fragments</w:t>
      </w:r>
      <w:r w:rsidRPr="001F3B5F">
        <w:rPr>
          <w:rFonts w:ascii="Arial" w:hAnsi="Arial" w:cs="Arial"/>
          <w:sz w:val="22"/>
          <w:szCs w:val="22"/>
        </w:rPr>
        <w:t xml:space="preserve"> are also </w:t>
      </w:r>
      <w:r>
        <w:rPr>
          <w:rFonts w:ascii="Arial" w:hAnsi="Arial" w:cs="Arial"/>
          <w:sz w:val="22"/>
          <w:szCs w:val="22"/>
        </w:rPr>
        <w:t>present</w:t>
      </w:r>
      <w:r w:rsidR="00903089">
        <w:rPr>
          <w:rFonts w:ascii="Arial" w:hAnsi="Arial" w:cs="Arial"/>
          <w:sz w:val="22"/>
          <w:szCs w:val="22"/>
        </w:rPr>
        <w:t xml:space="preserve">.  </w:t>
      </w:r>
      <w:r w:rsidR="003F527E">
        <w:rPr>
          <w:rFonts w:ascii="Arial" w:hAnsi="Arial" w:cs="Arial"/>
          <w:sz w:val="22"/>
          <w:szCs w:val="22"/>
        </w:rPr>
        <w:t>Iron-rich dolomite (stained blue)</w:t>
      </w:r>
      <w:r w:rsidR="000D373E">
        <w:rPr>
          <w:rFonts w:ascii="Arial" w:hAnsi="Arial" w:cs="Arial"/>
          <w:sz w:val="22"/>
          <w:szCs w:val="22"/>
        </w:rPr>
        <w:t xml:space="preserve"> occurs at B4 as a replacement of a less stable grain.</w:t>
      </w:r>
    </w:p>
    <w:p w:rsidR="008A53A2" w:rsidRPr="001F3B5F" w:rsidRDefault="008A53A2" w:rsidP="008A53A2">
      <w:pPr>
        <w:ind w:left="540" w:hanging="540"/>
        <w:jc w:val="both"/>
        <w:rPr>
          <w:rFonts w:ascii="Arial" w:hAnsi="Arial" w:cs="Arial"/>
          <w:sz w:val="22"/>
          <w:szCs w:val="22"/>
        </w:rPr>
      </w:pPr>
    </w:p>
    <w:p w:rsidR="008A53A2" w:rsidRPr="001F3B5F" w:rsidRDefault="008A53A2" w:rsidP="00903089">
      <w:pPr>
        <w:ind w:left="540" w:hanging="540"/>
        <w:jc w:val="both"/>
        <w:rPr>
          <w:rFonts w:ascii="Arial" w:hAnsi="Arial" w:cs="Arial"/>
          <w:sz w:val="22"/>
          <w:szCs w:val="22"/>
        </w:rPr>
      </w:pPr>
      <w:r w:rsidRPr="001F3B5F">
        <w:rPr>
          <w:rFonts w:ascii="Arial" w:hAnsi="Arial" w:cs="Arial"/>
          <w:sz w:val="22"/>
          <w:szCs w:val="22"/>
        </w:rPr>
        <w:t>B)</w:t>
      </w:r>
      <w:r w:rsidRPr="001F3B5F">
        <w:rPr>
          <w:rFonts w:ascii="Arial" w:hAnsi="Arial" w:cs="Arial"/>
          <w:sz w:val="22"/>
          <w:szCs w:val="22"/>
        </w:rPr>
        <w:tab/>
      </w:r>
      <w:r>
        <w:rPr>
          <w:rFonts w:ascii="Arial" w:hAnsi="Arial" w:cs="Arial"/>
          <w:sz w:val="22"/>
          <w:szCs w:val="22"/>
        </w:rPr>
        <w:t>Photo B provides a</w:t>
      </w:r>
      <w:r w:rsidRPr="001F3B5F">
        <w:rPr>
          <w:rFonts w:ascii="Arial" w:hAnsi="Arial" w:cs="Arial"/>
          <w:sz w:val="22"/>
          <w:szCs w:val="22"/>
        </w:rPr>
        <w:t xml:space="preserve"> high magnification view of the area near </w:t>
      </w:r>
      <w:r w:rsidR="000D373E">
        <w:rPr>
          <w:rFonts w:ascii="Arial" w:hAnsi="Arial" w:cs="Arial"/>
          <w:sz w:val="22"/>
          <w:szCs w:val="22"/>
        </w:rPr>
        <w:t>EF</w:t>
      </w:r>
      <w:r>
        <w:rPr>
          <w:rFonts w:ascii="Arial" w:hAnsi="Arial" w:cs="Arial"/>
          <w:sz w:val="22"/>
          <w:szCs w:val="22"/>
        </w:rPr>
        <w:t>8</w:t>
      </w:r>
      <w:r w:rsidRPr="001F3B5F">
        <w:rPr>
          <w:rFonts w:ascii="Arial" w:hAnsi="Arial" w:cs="Arial"/>
          <w:sz w:val="22"/>
          <w:szCs w:val="22"/>
        </w:rPr>
        <w:t xml:space="preserve"> in </w:t>
      </w:r>
      <w:r>
        <w:rPr>
          <w:rFonts w:ascii="Arial" w:hAnsi="Arial" w:cs="Arial"/>
          <w:sz w:val="22"/>
          <w:szCs w:val="22"/>
        </w:rPr>
        <w:t>P</w:t>
      </w:r>
      <w:r w:rsidRPr="001F3B5F">
        <w:rPr>
          <w:rFonts w:ascii="Arial" w:hAnsi="Arial" w:cs="Arial"/>
          <w:sz w:val="22"/>
          <w:szCs w:val="22"/>
        </w:rPr>
        <w:t>hoto A</w:t>
      </w:r>
      <w:r w:rsidR="00903089">
        <w:rPr>
          <w:rFonts w:ascii="Arial" w:hAnsi="Arial" w:cs="Arial"/>
          <w:sz w:val="22"/>
          <w:szCs w:val="22"/>
        </w:rPr>
        <w:t xml:space="preserve">.  </w:t>
      </w:r>
      <w:r w:rsidRPr="001F3B5F">
        <w:rPr>
          <w:rFonts w:ascii="Arial" w:hAnsi="Arial" w:cs="Arial"/>
          <w:sz w:val="22"/>
          <w:szCs w:val="22"/>
        </w:rPr>
        <w:t xml:space="preserve">Porosity consists </w:t>
      </w:r>
      <w:r>
        <w:rPr>
          <w:rFonts w:ascii="Arial" w:hAnsi="Arial" w:cs="Arial"/>
          <w:sz w:val="22"/>
          <w:szCs w:val="22"/>
        </w:rPr>
        <w:t>of primar</w:t>
      </w:r>
      <w:r w:rsidRPr="001F3B5F">
        <w:rPr>
          <w:rFonts w:ascii="Arial" w:hAnsi="Arial" w:cs="Arial"/>
          <w:sz w:val="22"/>
          <w:szCs w:val="22"/>
        </w:rPr>
        <w:t>y</w:t>
      </w:r>
      <w:r>
        <w:rPr>
          <w:rFonts w:ascii="Arial" w:hAnsi="Arial" w:cs="Arial"/>
          <w:sz w:val="22"/>
          <w:szCs w:val="22"/>
        </w:rPr>
        <w:t xml:space="preserve"> intergranular pores (blue </w:t>
      </w:r>
      <w:r w:rsidR="000D373E">
        <w:rPr>
          <w:rFonts w:ascii="Arial" w:hAnsi="Arial" w:cs="Arial"/>
          <w:sz w:val="22"/>
          <w:szCs w:val="22"/>
        </w:rPr>
        <w:t>epoxy;</w:t>
      </w:r>
      <w:r w:rsidR="00903089">
        <w:rPr>
          <w:rFonts w:ascii="Arial" w:hAnsi="Arial" w:cs="Arial"/>
          <w:sz w:val="22"/>
          <w:szCs w:val="22"/>
        </w:rPr>
        <w:t xml:space="preserve"> </w:t>
      </w:r>
      <w:r w:rsidR="000D373E">
        <w:rPr>
          <w:rFonts w:ascii="Arial" w:hAnsi="Arial" w:cs="Arial"/>
          <w:sz w:val="22"/>
          <w:szCs w:val="22"/>
        </w:rPr>
        <w:t>B1-2,BC12,CD4</w:t>
      </w:r>
      <w:r w:rsidR="00903089">
        <w:rPr>
          <w:rFonts w:ascii="Arial" w:hAnsi="Arial" w:cs="Arial"/>
          <w:sz w:val="22"/>
          <w:szCs w:val="22"/>
        </w:rPr>
        <w:t xml:space="preserve">), secondary </w:t>
      </w:r>
      <w:r w:rsidRPr="001F3B5F">
        <w:rPr>
          <w:rFonts w:ascii="Arial" w:hAnsi="Arial" w:cs="Arial"/>
          <w:sz w:val="22"/>
          <w:szCs w:val="22"/>
        </w:rPr>
        <w:t>dissolution pores</w:t>
      </w:r>
      <w:r>
        <w:rPr>
          <w:rFonts w:ascii="Arial" w:hAnsi="Arial" w:cs="Arial"/>
          <w:sz w:val="22"/>
          <w:szCs w:val="22"/>
        </w:rPr>
        <w:t xml:space="preserve"> (</w:t>
      </w:r>
      <w:r w:rsidR="000D373E">
        <w:rPr>
          <w:rFonts w:ascii="Arial" w:hAnsi="Arial" w:cs="Arial"/>
          <w:sz w:val="22"/>
          <w:szCs w:val="22"/>
        </w:rPr>
        <w:t>B7.5,G14,K5-7</w:t>
      </w:r>
      <w:r>
        <w:rPr>
          <w:rFonts w:ascii="Arial" w:hAnsi="Arial" w:cs="Arial"/>
          <w:sz w:val="22"/>
          <w:szCs w:val="22"/>
        </w:rPr>
        <w:t>),</w:t>
      </w:r>
      <w:r w:rsidRPr="001F3B5F">
        <w:rPr>
          <w:rFonts w:ascii="Arial" w:hAnsi="Arial" w:cs="Arial"/>
          <w:sz w:val="22"/>
          <w:szCs w:val="22"/>
        </w:rPr>
        <w:t xml:space="preserve"> </w:t>
      </w:r>
      <w:r>
        <w:rPr>
          <w:rFonts w:ascii="Arial" w:hAnsi="Arial" w:cs="Arial"/>
          <w:sz w:val="22"/>
          <w:szCs w:val="22"/>
        </w:rPr>
        <w:t>and minor amounts of micropores associated with clay</w:t>
      </w:r>
      <w:r w:rsidR="000D373E">
        <w:rPr>
          <w:rFonts w:ascii="Arial" w:hAnsi="Arial" w:cs="Arial"/>
          <w:sz w:val="22"/>
          <w:szCs w:val="22"/>
        </w:rPr>
        <w:t xml:space="preserve"> minerals</w:t>
      </w:r>
      <w:r w:rsidR="00903089">
        <w:rPr>
          <w:rFonts w:ascii="Arial" w:hAnsi="Arial" w:cs="Arial"/>
          <w:sz w:val="22"/>
          <w:szCs w:val="22"/>
        </w:rPr>
        <w:t xml:space="preserve">.  </w:t>
      </w:r>
      <w:r>
        <w:rPr>
          <w:rFonts w:ascii="Arial" w:hAnsi="Arial" w:cs="Arial"/>
          <w:sz w:val="22"/>
          <w:szCs w:val="22"/>
        </w:rPr>
        <w:t>Cements include quartz overgrowths (</w:t>
      </w:r>
      <w:r w:rsidR="000D373E">
        <w:rPr>
          <w:rFonts w:ascii="Arial" w:hAnsi="Arial" w:cs="Arial"/>
          <w:sz w:val="22"/>
          <w:szCs w:val="22"/>
        </w:rPr>
        <w:t>AB10,C2,J14.5</w:t>
      </w:r>
      <w:r>
        <w:rPr>
          <w:rFonts w:ascii="Arial" w:hAnsi="Arial" w:cs="Arial"/>
          <w:sz w:val="22"/>
          <w:szCs w:val="22"/>
        </w:rPr>
        <w:t>),</w:t>
      </w:r>
      <w:r w:rsidR="000D373E">
        <w:rPr>
          <w:rFonts w:ascii="Arial" w:hAnsi="Arial" w:cs="Arial"/>
          <w:sz w:val="22"/>
          <w:szCs w:val="22"/>
        </w:rPr>
        <w:t xml:space="preserve"> secondary calcite (stained red;</w:t>
      </w:r>
      <w:r w:rsidR="00903089">
        <w:rPr>
          <w:rFonts w:ascii="Arial" w:hAnsi="Arial" w:cs="Arial"/>
          <w:sz w:val="22"/>
          <w:szCs w:val="22"/>
        </w:rPr>
        <w:t xml:space="preserve"> </w:t>
      </w:r>
      <w:r w:rsidR="000D373E">
        <w:rPr>
          <w:rFonts w:ascii="Arial" w:hAnsi="Arial" w:cs="Arial"/>
          <w:sz w:val="22"/>
          <w:szCs w:val="22"/>
        </w:rPr>
        <w:t>not pictured</w:t>
      </w:r>
      <w:r>
        <w:rPr>
          <w:rFonts w:ascii="Arial" w:hAnsi="Arial" w:cs="Arial"/>
          <w:sz w:val="22"/>
          <w:szCs w:val="22"/>
        </w:rPr>
        <w:t xml:space="preserve">), Fe-dolomite (stained </w:t>
      </w:r>
      <w:r w:rsidR="000D373E">
        <w:rPr>
          <w:rFonts w:ascii="Arial" w:hAnsi="Arial" w:cs="Arial"/>
          <w:sz w:val="22"/>
          <w:szCs w:val="22"/>
        </w:rPr>
        <w:t>blue</w:t>
      </w:r>
      <w:r w:rsidR="00501280">
        <w:rPr>
          <w:rFonts w:ascii="Arial" w:hAnsi="Arial" w:cs="Arial"/>
          <w:sz w:val="22"/>
          <w:szCs w:val="22"/>
        </w:rPr>
        <w:t>; BC4</w:t>
      </w:r>
      <w:r>
        <w:rPr>
          <w:rFonts w:ascii="Arial" w:hAnsi="Arial" w:cs="Arial"/>
          <w:sz w:val="22"/>
          <w:szCs w:val="22"/>
        </w:rPr>
        <w:t>), and pyrite (black</w:t>
      </w:r>
      <w:r w:rsidR="00903089">
        <w:rPr>
          <w:rFonts w:ascii="Arial" w:hAnsi="Arial" w:cs="Arial"/>
          <w:sz w:val="22"/>
          <w:szCs w:val="22"/>
        </w:rPr>
        <w:t xml:space="preserve"> </w:t>
      </w:r>
      <w:r w:rsidR="000D373E">
        <w:rPr>
          <w:rFonts w:ascii="Arial" w:hAnsi="Arial" w:cs="Arial"/>
          <w:sz w:val="22"/>
          <w:szCs w:val="22"/>
        </w:rPr>
        <w:t>specks;</w:t>
      </w:r>
      <w:r>
        <w:rPr>
          <w:rFonts w:ascii="Arial" w:hAnsi="Arial" w:cs="Arial"/>
          <w:sz w:val="22"/>
          <w:szCs w:val="22"/>
        </w:rPr>
        <w:t xml:space="preserve"> </w:t>
      </w:r>
      <w:r w:rsidR="000D373E">
        <w:rPr>
          <w:rFonts w:ascii="Arial" w:hAnsi="Arial" w:cs="Arial"/>
          <w:sz w:val="22"/>
          <w:szCs w:val="22"/>
        </w:rPr>
        <w:t>H11</w:t>
      </w:r>
      <w:r>
        <w:rPr>
          <w:rFonts w:ascii="Arial" w:hAnsi="Arial" w:cs="Arial"/>
          <w:sz w:val="22"/>
          <w:szCs w:val="22"/>
        </w:rPr>
        <w:t>)</w:t>
      </w:r>
      <w:r w:rsidR="00903089">
        <w:rPr>
          <w:rFonts w:ascii="Arial" w:hAnsi="Arial" w:cs="Arial"/>
          <w:sz w:val="22"/>
          <w:szCs w:val="22"/>
        </w:rPr>
        <w:t>.</w:t>
      </w:r>
    </w:p>
    <w:sectPr w:rsidR="008A53A2" w:rsidRPr="001F3B5F" w:rsidSect="00004EC5">
      <w:pgSz w:w="12240" w:h="15840"/>
      <w:pgMar w:top="1152" w:right="1152" w:bottom="720" w:left="1152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0C6C78"/>
    <w:multiLevelType w:val="multilevel"/>
    <w:tmpl w:val="B0E600BE"/>
    <w:lvl w:ilvl="0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220F4E38"/>
    <w:multiLevelType w:val="hybridMultilevel"/>
    <w:tmpl w:val="DD848D74"/>
    <w:lvl w:ilvl="0" w:tplc="00BEB944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45F74DAF"/>
    <w:multiLevelType w:val="hybridMultilevel"/>
    <w:tmpl w:val="706A2DA4"/>
    <w:lvl w:ilvl="0" w:tplc="BCDA6670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4A6D7C2A"/>
    <w:multiLevelType w:val="hybridMultilevel"/>
    <w:tmpl w:val="B0E600BE"/>
    <w:lvl w:ilvl="0" w:tplc="5ED6AE70">
      <w:start w:val="2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2"/>
  </w:compat>
  <w:rsids>
    <w:rsidRoot w:val="00004EC5"/>
    <w:rsid w:val="00004EC5"/>
    <w:rsid w:val="00033F71"/>
    <w:rsid w:val="00037F6E"/>
    <w:rsid w:val="000B4E72"/>
    <w:rsid w:val="000D373E"/>
    <w:rsid w:val="000F6D65"/>
    <w:rsid w:val="00152411"/>
    <w:rsid w:val="00171BFC"/>
    <w:rsid w:val="001907A7"/>
    <w:rsid w:val="001C2180"/>
    <w:rsid w:val="001C453F"/>
    <w:rsid w:val="001F011E"/>
    <w:rsid w:val="00216984"/>
    <w:rsid w:val="00297027"/>
    <w:rsid w:val="002D4361"/>
    <w:rsid w:val="002E7B8A"/>
    <w:rsid w:val="003052C1"/>
    <w:rsid w:val="00341085"/>
    <w:rsid w:val="0035445C"/>
    <w:rsid w:val="003C01E4"/>
    <w:rsid w:val="003E637D"/>
    <w:rsid w:val="003F527E"/>
    <w:rsid w:val="00454220"/>
    <w:rsid w:val="004556DA"/>
    <w:rsid w:val="00461A1F"/>
    <w:rsid w:val="00471316"/>
    <w:rsid w:val="00483748"/>
    <w:rsid w:val="004F1233"/>
    <w:rsid w:val="00501280"/>
    <w:rsid w:val="00502583"/>
    <w:rsid w:val="005B5ED3"/>
    <w:rsid w:val="0062119F"/>
    <w:rsid w:val="00680CB2"/>
    <w:rsid w:val="00730EA7"/>
    <w:rsid w:val="0073205F"/>
    <w:rsid w:val="00760619"/>
    <w:rsid w:val="007B2DBC"/>
    <w:rsid w:val="0085051A"/>
    <w:rsid w:val="008828EE"/>
    <w:rsid w:val="00893B45"/>
    <w:rsid w:val="008A53A2"/>
    <w:rsid w:val="00903089"/>
    <w:rsid w:val="009A7317"/>
    <w:rsid w:val="009B139E"/>
    <w:rsid w:val="009B3CC4"/>
    <w:rsid w:val="00A858E5"/>
    <w:rsid w:val="00AF0862"/>
    <w:rsid w:val="00B26058"/>
    <w:rsid w:val="00B41123"/>
    <w:rsid w:val="00B6294B"/>
    <w:rsid w:val="00B71B8E"/>
    <w:rsid w:val="00C20218"/>
    <w:rsid w:val="00C23F77"/>
    <w:rsid w:val="00CC1958"/>
    <w:rsid w:val="00D2598C"/>
    <w:rsid w:val="00D83671"/>
    <w:rsid w:val="00DC7115"/>
    <w:rsid w:val="00E06128"/>
    <w:rsid w:val="00E177A1"/>
    <w:rsid w:val="00E36CE5"/>
    <w:rsid w:val="00E45048"/>
    <w:rsid w:val="00E85ED3"/>
    <w:rsid w:val="00ED337B"/>
    <w:rsid w:val="00ED4C88"/>
    <w:rsid w:val="00EE199E"/>
    <w:rsid w:val="00F029CC"/>
    <w:rsid w:val="00F87741"/>
    <w:rsid w:val="00FE336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004EC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004EC5"/>
    <w:pPr>
      <w:keepNext/>
      <w:jc w:val="center"/>
      <w:outlineLvl w:val="0"/>
    </w:pPr>
    <w:rPr>
      <w:rFonts w:ascii="Arial" w:hAnsi="Arial" w:cs="Arial"/>
      <w:b/>
      <w:bCs/>
    </w:rPr>
  </w:style>
  <w:style w:type="paragraph" w:styleId="Heading2">
    <w:name w:val="heading 2"/>
    <w:basedOn w:val="Normal"/>
    <w:next w:val="Normal"/>
    <w:link w:val="Heading2Char"/>
    <w:qFormat/>
    <w:rsid w:val="00004EC5"/>
    <w:pPr>
      <w:keepNext/>
      <w:outlineLvl w:val="1"/>
    </w:pPr>
    <w:rPr>
      <w:rFonts w:ascii="Arial" w:hAnsi="Arial" w:cs="Arial"/>
      <w:b/>
      <w:bCs/>
    </w:rPr>
  </w:style>
  <w:style w:type="paragraph" w:styleId="Heading3">
    <w:name w:val="heading 3"/>
    <w:basedOn w:val="Normal"/>
    <w:next w:val="Normal"/>
    <w:link w:val="Heading3Char"/>
    <w:qFormat/>
    <w:rsid w:val="00004EC5"/>
    <w:pPr>
      <w:keepNext/>
      <w:jc w:val="center"/>
      <w:outlineLvl w:val="2"/>
    </w:pPr>
    <w:rPr>
      <w:rFonts w:ascii="Arial" w:hAnsi="Arial" w:cs="Arial"/>
      <w:color w:val="FF0000"/>
      <w:sz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04EC5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2Char">
    <w:name w:val="Heading 2 Char"/>
    <w:basedOn w:val="DefaultParagraphFont"/>
    <w:link w:val="Heading2"/>
    <w:rsid w:val="00004EC5"/>
    <w:rPr>
      <w:rFonts w:ascii="Arial" w:eastAsia="Times New Roman" w:hAnsi="Arial" w:cs="Arial"/>
      <w:b/>
      <w:bCs/>
      <w:sz w:val="24"/>
      <w:szCs w:val="24"/>
    </w:rPr>
  </w:style>
  <w:style w:type="character" w:customStyle="1" w:styleId="Heading3Char">
    <w:name w:val="Heading 3 Char"/>
    <w:basedOn w:val="DefaultParagraphFont"/>
    <w:link w:val="Heading3"/>
    <w:rsid w:val="00004EC5"/>
    <w:rPr>
      <w:rFonts w:ascii="Arial" w:eastAsia="Times New Roman" w:hAnsi="Arial" w:cs="Arial"/>
      <w:color w:val="FF0000"/>
      <w:sz w:val="32"/>
      <w:szCs w:val="24"/>
    </w:rPr>
  </w:style>
  <w:style w:type="paragraph" w:styleId="BalloonText">
    <w:name w:val="Balloon Text"/>
    <w:basedOn w:val="Normal"/>
    <w:link w:val="BalloonTextChar"/>
    <w:semiHidden/>
    <w:rsid w:val="00004EC5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semiHidden/>
    <w:rsid w:val="00004EC5"/>
    <w:rPr>
      <w:rFonts w:ascii="Tahoma" w:eastAsia="Times New Roman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432E042-3912-4605-91A0-A3848003C97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7565</TotalTime>
  <Pages>10</Pages>
  <Words>2878</Words>
  <Characters>16405</Characters>
  <Application>Microsoft Office Word</Application>
  <DocSecurity>0</DocSecurity>
  <Lines>136</Lines>
  <Paragraphs>38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MS Office 2007 Standard_WFT</Company>
  <LinksUpToDate>false</LinksUpToDate>
  <CharactersWithSpaces>19245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Gary Gene Meek</dc:creator>
  <cp:keywords/>
  <dc:description/>
  <cp:lastModifiedBy>Dorsey, Wynton D</cp:lastModifiedBy>
  <cp:revision>21</cp:revision>
  <cp:lastPrinted>2013-04-30T20:03:00Z</cp:lastPrinted>
  <dcterms:created xsi:type="dcterms:W3CDTF">2013-04-24T15:00:00Z</dcterms:created>
  <dcterms:modified xsi:type="dcterms:W3CDTF">2013-05-02T19:39:00Z</dcterms:modified>
</cp:coreProperties>
</file>